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F732" w14:textId="226C2466" w:rsidR="00B14346" w:rsidRPr="00C47403" w:rsidRDefault="00B14346" w:rsidP="008B3724">
      <w:pPr>
        <w:pStyle w:val="berschrift1"/>
        <w:spacing w:line="276" w:lineRule="auto"/>
        <w:rPr>
          <w:rFonts w:cs="Arial"/>
          <w:sz w:val="22"/>
          <w:szCs w:val="22"/>
        </w:rPr>
      </w:pPr>
      <w:bookmarkStart w:id="0" w:name="_GoBack"/>
      <w:bookmarkEnd w:id="0"/>
      <w:r w:rsidRPr="00C47403">
        <w:rPr>
          <w:rFonts w:cs="Arial"/>
          <w:szCs w:val="22"/>
        </w:rPr>
        <w:t xml:space="preserve">Kirchliches Leben während der Coronavirus-Pandemie </w:t>
      </w:r>
      <w:r w:rsidR="008B3724" w:rsidRPr="00C47403">
        <w:rPr>
          <w:rFonts w:cs="Arial"/>
          <w:sz w:val="22"/>
          <w:szCs w:val="22"/>
        </w:rPr>
        <w:t xml:space="preserve">  </w:t>
      </w:r>
      <w:r w:rsidRPr="00FC4132">
        <w:rPr>
          <w:rFonts w:cs="Arial"/>
          <w:color w:val="FF0000"/>
          <w:sz w:val="22"/>
          <w:szCs w:val="22"/>
        </w:rPr>
        <w:t>Update 4</w:t>
      </w:r>
      <w:r w:rsidR="00FC4132" w:rsidRPr="00FC4132">
        <w:rPr>
          <w:rFonts w:cs="Arial"/>
          <w:color w:val="FF0000"/>
          <w:sz w:val="22"/>
          <w:szCs w:val="22"/>
        </w:rPr>
        <w:t>8</w:t>
      </w:r>
    </w:p>
    <w:p w14:paraId="1E6026A3" w14:textId="77777777" w:rsidR="00B14346" w:rsidRPr="00C47403" w:rsidRDefault="00B14346" w:rsidP="00B14346">
      <w:pPr>
        <w:rPr>
          <w:rFonts w:ascii="Arial" w:hAnsi="Arial" w:cs="Arial"/>
          <w:sz w:val="12"/>
        </w:rPr>
      </w:pPr>
    </w:p>
    <w:p w14:paraId="69B6FD26" w14:textId="60215484" w:rsidR="00B14346" w:rsidRPr="0083537F" w:rsidRDefault="00B14346" w:rsidP="001E5324">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sz w:val="23"/>
          <w:szCs w:val="23"/>
        </w:rPr>
      </w:pPr>
      <w:r w:rsidRPr="00C47403">
        <w:rPr>
          <w:rFonts w:ascii="Arial" w:hAnsi="Arial" w:cs="Arial"/>
          <w:sz w:val="23"/>
          <w:szCs w:val="23"/>
        </w:rPr>
        <w:t xml:space="preserve">Das </w:t>
      </w:r>
      <w:r w:rsidR="00FC4132" w:rsidRPr="00FC4132">
        <w:rPr>
          <w:rFonts w:ascii="Arial" w:hAnsi="Arial" w:cs="Arial"/>
          <w:color w:val="FF0000"/>
          <w:sz w:val="23"/>
          <w:szCs w:val="23"/>
        </w:rPr>
        <w:t>48</w:t>
      </w:r>
      <w:r w:rsidRPr="0083537F">
        <w:rPr>
          <w:rFonts w:ascii="Arial" w:hAnsi="Arial" w:cs="Arial"/>
          <w:color w:val="70AD47" w:themeColor="accent6"/>
          <w:sz w:val="23"/>
          <w:szCs w:val="23"/>
        </w:rPr>
        <w:t xml:space="preserve">. </w:t>
      </w:r>
      <w:r w:rsidRPr="00C47403">
        <w:rPr>
          <w:rFonts w:ascii="Arial" w:hAnsi="Arial" w:cs="Arial"/>
          <w:sz w:val="23"/>
          <w:szCs w:val="23"/>
        </w:rPr>
        <w:t>Corona-Update der ELKB</w:t>
      </w:r>
      <w:r w:rsidRPr="00C47403">
        <w:rPr>
          <w:rFonts w:ascii="Arial" w:hAnsi="Arial" w:cs="Arial"/>
          <w:color w:val="70AD47" w:themeColor="accent6"/>
          <w:sz w:val="23"/>
          <w:szCs w:val="23"/>
        </w:rPr>
        <w:t xml:space="preserve"> </w:t>
      </w:r>
      <w:r w:rsidRPr="0083537F">
        <w:rPr>
          <w:rFonts w:ascii="Arial" w:hAnsi="Arial" w:cs="Arial"/>
          <w:sz w:val="23"/>
          <w:szCs w:val="23"/>
        </w:rPr>
        <w:t>beruht auf der 1</w:t>
      </w:r>
      <w:r w:rsidR="0099435E" w:rsidRPr="0083537F">
        <w:rPr>
          <w:rFonts w:ascii="Arial" w:hAnsi="Arial" w:cs="Arial"/>
          <w:sz w:val="23"/>
          <w:szCs w:val="23"/>
        </w:rPr>
        <w:t>4</w:t>
      </w:r>
      <w:r w:rsidRPr="0083537F">
        <w:rPr>
          <w:rFonts w:ascii="Arial" w:hAnsi="Arial" w:cs="Arial"/>
          <w:sz w:val="23"/>
          <w:szCs w:val="23"/>
        </w:rPr>
        <w:t xml:space="preserve">. </w:t>
      </w:r>
      <w:proofErr w:type="spellStart"/>
      <w:r w:rsidRPr="0083537F">
        <w:rPr>
          <w:rFonts w:ascii="Arial" w:hAnsi="Arial" w:cs="Arial"/>
          <w:sz w:val="23"/>
          <w:szCs w:val="23"/>
        </w:rPr>
        <w:t>BayIfSMV</w:t>
      </w:r>
      <w:proofErr w:type="spellEnd"/>
      <w:r w:rsidR="0099435E" w:rsidRPr="0083537F">
        <w:rPr>
          <w:rFonts w:ascii="Arial" w:hAnsi="Arial" w:cs="Arial"/>
          <w:sz w:val="23"/>
          <w:szCs w:val="23"/>
        </w:rPr>
        <w:t xml:space="preserve"> vom </w:t>
      </w:r>
      <w:r w:rsidR="00C47403" w:rsidRPr="00FC4132">
        <w:rPr>
          <w:rFonts w:ascii="Arial" w:hAnsi="Arial" w:cs="Arial"/>
          <w:color w:val="FF0000"/>
          <w:sz w:val="23"/>
          <w:szCs w:val="23"/>
        </w:rPr>
        <w:t>0</w:t>
      </w:r>
      <w:r w:rsidR="00FC4132" w:rsidRPr="00FC4132">
        <w:rPr>
          <w:rFonts w:ascii="Arial" w:hAnsi="Arial" w:cs="Arial"/>
          <w:color w:val="FF0000"/>
          <w:sz w:val="23"/>
          <w:szCs w:val="23"/>
        </w:rPr>
        <w:t>5</w:t>
      </w:r>
      <w:r w:rsidRPr="00FC4132">
        <w:rPr>
          <w:rFonts w:ascii="Arial" w:hAnsi="Arial" w:cs="Arial"/>
          <w:color w:val="FF0000"/>
          <w:sz w:val="23"/>
          <w:szCs w:val="23"/>
        </w:rPr>
        <w:t>.</w:t>
      </w:r>
      <w:r w:rsidR="00FC4132" w:rsidRPr="00FC4132">
        <w:rPr>
          <w:rFonts w:ascii="Arial" w:hAnsi="Arial" w:cs="Arial"/>
          <w:color w:val="FF0000"/>
          <w:sz w:val="23"/>
          <w:szCs w:val="23"/>
        </w:rPr>
        <w:t>10</w:t>
      </w:r>
      <w:r w:rsidRPr="00FC4132">
        <w:rPr>
          <w:rFonts w:ascii="Arial" w:hAnsi="Arial" w:cs="Arial"/>
          <w:color w:val="FF0000"/>
          <w:sz w:val="23"/>
          <w:szCs w:val="23"/>
        </w:rPr>
        <w:t>.</w:t>
      </w:r>
      <w:r w:rsidR="00A25FCA" w:rsidRPr="00FC4132">
        <w:rPr>
          <w:rFonts w:ascii="Arial" w:hAnsi="Arial" w:cs="Arial"/>
          <w:color w:val="FF0000"/>
          <w:sz w:val="23"/>
          <w:szCs w:val="23"/>
        </w:rPr>
        <w:t>20</w:t>
      </w:r>
      <w:r w:rsidRPr="00FC4132">
        <w:rPr>
          <w:rFonts w:ascii="Arial" w:hAnsi="Arial" w:cs="Arial"/>
          <w:color w:val="FF0000"/>
          <w:sz w:val="23"/>
          <w:szCs w:val="23"/>
        </w:rPr>
        <w:t>21</w:t>
      </w:r>
      <w:r w:rsidR="00A25FCA" w:rsidRPr="0083537F">
        <w:rPr>
          <w:rFonts w:ascii="Arial" w:hAnsi="Arial" w:cs="Arial"/>
          <w:sz w:val="23"/>
          <w:szCs w:val="23"/>
        </w:rPr>
        <w:t>.</w:t>
      </w:r>
      <w:r w:rsidRPr="0083537F">
        <w:rPr>
          <w:rFonts w:ascii="Arial" w:hAnsi="Arial" w:cs="Arial"/>
          <w:sz w:val="23"/>
          <w:szCs w:val="23"/>
        </w:rPr>
        <w:t xml:space="preserve"> </w:t>
      </w:r>
    </w:p>
    <w:p w14:paraId="503FBCBB" w14:textId="2C9DF845" w:rsidR="00011A08" w:rsidRDefault="00011A08" w:rsidP="00011A08">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sz w:val="23"/>
          <w:szCs w:val="23"/>
        </w:rPr>
      </w:pPr>
      <w:r w:rsidRPr="00C47610">
        <w:rPr>
          <w:rFonts w:ascii="Arial" w:hAnsi="Arial" w:cs="Arial"/>
          <w:color w:val="FF0000"/>
          <w:sz w:val="23"/>
          <w:szCs w:val="23"/>
        </w:rPr>
        <w:t>Die neue Verordnung hat eine grundlegend andere Systematik als die bisherigen Ve</w:t>
      </w:r>
      <w:r w:rsidRPr="00C47610">
        <w:rPr>
          <w:rFonts w:ascii="Arial" w:hAnsi="Arial" w:cs="Arial"/>
          <w:color w:val="FF0000"/>
          <w:sz w:val="23"/>
          <w:szCs w:val="23"/>
        </w:rPr>
        <w:t>r</w:t>
      </w:r>
      <w:r w:rsidRPr="00C47610">
        <w:rPr>
          <w:rFonts w:ascii="Arial" w:hAnsi="Arial" w:cs="Arial"/>
          <w:color w:val="FF0000"/>
          <w:sz w:val="23"/>
          <w:szCs w:val="23"/>
        </w:rPr>
        <w:t xml:space="preserve">ordnungen. Deshalb sind </w:t>
      </w:r>
      <w:r w:rsidR="00E700D9" w:rsidRPr="00C47610">
        <w:rPr>
          <w:rFonts w:ascii="Arial" w:hAnsi="Arial" w:cs="Arial"/>
          <w:color w:val="FF0000"/>
          <w:sz w:val="23"/>
          <w:szCs w:val="23"/>
        </w:rPr>
        <w:t>noch nicht alle</w:t>
      </w:r>
      <w:r w:rsidR="00C47403" w:rsidRPr="00C47610">
        <w:rPr>
          <w:rFonts w:ascii="Arial" w:hAnsi="Arial" w:cs="Arial"/>
          <w:color w:val="FF0000"/>
          <w:sz w:val="23"/>
          <w:szCs w:val="23"/>
        </w:rPr>
        <w:t xml:space="preserve"> </w:t>
      </w:r>
      <w:r w:rsidR="00E700D9" w:rsidRPr="00C47610">
        <w:rPr>
          <w:rFonts w:ascii="Arial" w:hAnsi="Arial" w:cs="Arial"/>
          <w:color w:val="FF0000"/>
          <w:sz w:val="23"/>
          <w:szCs w:val="23"/>
        </w:rPr>
        <w:t xml:space="preserve">Anlagen </w:t>
      </w:r>
      <w:r w:rsidRPr="00C47610">
        <w:rPr>
          <w:rFonts w:ascii="Arial" w:hAnsi="Arial" w:cs="Arial"/>
          <w:color w:val="FF0000"/>
          <w:sz w:val="23"/>
          <w:szCs w:val="23"/>
        </w:rPr>
        <w:t>aktualisiert</w:t>
      </w:r>
      <w:r w:rsidRPr="00C47403">
        <w:rPr>
          <w:rFonts w:ascii="Arial" w:hAnsi="Arial" w:cs="Arial"/>
          <w:sz w:val="23"/>
          <w:szCs w:val="23"/>
        </w:rPr>
        <w:t xml:space="preserve">. </w:t>
      </w:r>
    </w:p>
    <w:p w14:paraId="4D6712E0" w14:textId="71546EF4" w:rsidR="00C47403" w:rsidRPr="00C47403" w:rsidRDefault="00C47403" w:rsidP="00011A08">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70AD47" w:themeColor="accent6"/>
          <w:sz w:val="23"/>
          <w:szCs w:val="23"/>
        </w:rPr>
      </w:pPr>
      <w:r>
        <w:rPr>
          <w:rFonts w:ascii="Arial" w:hAnsi="Arial" w:cs="Arial"/>
          <w:sz w:val="23"/>
          <w:szCs w:val="23"/>
        </w:rPr>
        <w:t xml:space="preserve">Wir wünschen Ihnen einen </w:t>
      </w:r>
      <w:r w:rsidR="00C47610">
        <w:rPr>
          <w:rFonts w:ascii="Arial" w:hAnsi="Arial" w:cs="Arial"/>
          <w:sz w:val="23"/>
          <w:szCs w:val="23"/>
        </w:rPr>
        <w:t xml:space="preserve">behüteten </w:t>
      </w:r>
      <w:r>
        <w:rPr>
          <w:rFonts w:ascii="Arial" w:hAnsi="Arial" w:cs="Arial"/>
          <w:sz w:val="23"/>
          <w:szCs w:val="23"/>
        </w:rPr>
        <w:t>und gesegneten Start in den Herbst</w:t>
      </w:r>
      <w:r w:rsidR="00C47610">
        <w:rPr>
          <w:rFonts w:ascii="Arial" w:hAnsi="Arial" w:cs="Arial"/>
          <w:sz w:val="23"/>
          <w:szCs w:val="23"/>
        </w:rPr>
        <w:t xml:space="preserve"> und hoffen, dass </w:t>
      </w:r>
      <w:r w:rsidR="00B95CBD">
        <w:rPr>
          <w:rFonts w:ascii="Arial" w:hAnsi="Arial" w:cs="Arial"/>
          <w:sz w:val="23"/>
          <w:szCs w:val="23"/>
        </w:rPr>
        <w:t xml:space="preserve">sich </w:t>
      </w:r>
      <w:r w:rsidR="00C47610">
        <w:rPr>
          <w:rFonts w:ascii="Arial" w:hAnsi="Arial" w:cs="Arial"/>
          <w:sz w:val="23"/>
          <w:szCs w:val="23"/>
        </w:rPr>
        <w:t xml:space="preserve">die veränderten Regeln </w:t>
      </w:r>
      <w:r w:rsidR="00B95CBD">
        <w:rPr>
          <w:rFonts w:ascii="Arial" w:hAnsi="Arial" w:cs="Arial"/>
          <w:sz w:val="23"/>
          <w:szCs w:val="23"/>
        </w:rPr>
        <w:t xml:space="preserve">als </w:t>
      </w:r>
      <w:r w:rsidR="00C47610">
        <w:rPr>
          <w:rFonts w:ascii="Arial" w:hAnsi="Arial" w:cs="Arial"/>
          <w:sz w:val="23"/>
          <w:szCs w:val="23"/>
        </w:rPr>
        <w:t>hilfreich und praktikabel</w:t>
      </w:r>
      <w:r w:rsidR="00B95CBD">
        <w:rPr>
          <w:rFonts w:ascii="Arial" w:hAnsi="Arial" w:cs="Arial"/>
          <w:sz w:val="23"/>
          <w:szCs w:val="23"/>
        </w:rPr>
        <w:t xml:space="preserve"> erweisen</w:t>
      </w:r>
      <w:r w:rsidR="00C47610">
        <w:rPr>
          <w:rFonts w:ascii="Arial" w:hAnsi="Arial" w:cs="Arial"/>
          <w:sz w:val="23"/>
          <w:szCs w:val="23"/>
        </w:rPr>
        <w:t xml:space="preserve">. </w:t>
      </w:r>
    </w:p>
    <w:p w14:paraId="12D377BF" w14:textId="05A0479C" w:rsidR="00B14346" w:rsidRPr="0083537F" w:rsidRDefault="00B14346" w:rsidP="00C47403">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92D050"/>
        </w:rPr>
      </w:pPr>
      <w:r w:rsidRPr="00C47403">
        <w:rPr>
          <w:rFonts w:ascii="Arial" w:hAnsi="Arial" w:cs="Arial"/>
          <w:sz w:val="23"/>
          <w:szCs w:val="23"/>
        </w:rPr>
        <w:t>Änderungen zu</w:t>
      </w:r>
      <w:r w:rsidR="00FC4132">
        <w:rPr>
          <w:rFonts w:ascii="Arial" w:hAnsi="Arial" w:cs="Arial"/>
          <w:sz w:val="23"/>
          <w:szCs w:val="23"/>
        </w:rPr>
        <w:t>m</w:t>
      </w:r>
      <w:r w:rsidRPr="00C47403">
        <w:rPr>
          <w:rFonts w:ascii="Arial" w:hAnsi="Arial" w:cs="Arial"/>
          <w:sz w:val="23"/>
          <w:szCs w:val="23"/>
        </w:rPr>
        <w:t xml:space="preserve"> </w:t>
      </w:r>
      <w:r w:rsidR="00FC4132">
        <w:rPr>
          <w:rFonts w:ascii="Arial" w:hAnsi="Arial" w:cs="Arial"/>
          <w:sz w:val="23"/>
          <w:szCs w:val="23"/>
        </w:rPr>
        <w:t xml:space="preserve">letzten </w:t>
      </w:r>
      <w:r w:rsidRPr="00C47403">
        <w:rPr>
          <w:rFonts w:ascii="Arial" w:hAnsi="Arial" w:cs="Arial"/>
          <w:sz w:val="23"/>
          <w:szCs w:val="23"/>
        </w:rPr>
        <w:t>Update</w:t>
      </w:r>
      <w:r w:rsidR="00FC4132">
        <w:rPr>
          <w:rFonts w:ascii="Arial" w:hAnsi="Arial" w:cs="Arial"/>
          <w:sz w:val="23"/>
          <w:szCs w:val="23"/>
        </w:rPr>
        <w:t xml:space="preserve"> sind</w:t>
      </w:r>
      <w:r w:rsidRPr="00C47403">
        <w:rPr>
          <w:rFonts w:ascii="Arial" w:hAnsi="Arial" w:cs="Arial"/>
          <w:sz w:val="23"/>
          <w:szCs w:val="23"/>
        </w:rPr>
        <w:t xml:space="preserve"> </w:t>
      </w:r>
      <w:r w:rsidR="00FC4132" w:rsidRPr="00FC4132">
        <w:rPr>
          <w:rFonts w:ascii="Arial" w:hAnsi="Arial" w:cs="Arial"/>
          <w:color w:val="FF0000"/>
          <w:sz w:val="23"/>
          <w:szCs w:val="23"/>
        </w:rPr>
        <w:t>rot</w:t>
      </w:r>
      <w:r w:rsidR="00CB7C73" w:rsidRPr="00FC4132">
        <w:rPr>
          <w:rFonts w:ascii="Arial" w:hAnsi="Arial" w:cs="Arial"/>
          <w:color w:val="FF0000"/>
          <w:sz w:val="23"/>
          <w:szCs w:val="23"/>
        </w:rPr>
        <w:t xml:space="preserve"> </w:t>
      </w:r>
      <w:r w:rsidRPr="00FC4132">
        <w:rPr>
          <w:rFonts w:ascii="Arial" w:hAnsi="Arial" w:cs="Arial"/>
          <w:color w:val="FF0000"/>
          <w:sz w:val="23"/>
          <w:szCs w:val="23"/>
        </w:rPr>
        <w:t>markiert</w:t>
      </w:r>
      <w:r w:rsidRPr="0083537F">
        <w:rPr>
          <w:rFonts w:ascii="Arial" w:hAnsi="Arial" w:cs="Arial"/>
          <w:i/>
          <w:color w:val="92D050"/>
        </w:rPr>
        <w:t>.</w:t>
      </w:r>
    </w:p>
    <w:p w14:paraId="55A5A431" w14:textId="2FEC4E8B" w:rsidR="006171EB" w:rsidRPr="0083537F" w:rsidRDefault="00562A95" w:rsidP="006171EB">
      <w:pPr>
        <w:spacing w:after="0" w:line="240" w:lineRule="auto"/>
        <w:rPr>
          <w:rFonts w:ascii="Arial" w:hAnsi="Arial" w:cs="Arial"/>
          <w:sz w:val="23"/>
          <w:szCs w:val="23"/>
        </w:rPr>
      </w:pPr>
      <w:r w:rsidRPr="0083537F">
        <w:rPr>
          <w:rFonts w:ascii="Arial" w:hAnsi="Arial" w:cs="Arial"/>
          <w:b/>
          <w:sz w:val="23"/>
          <w:szCs w:val="23"/>
        </w:rPr>
        <w:t>Allgemeine Regelungen</w:t>
      </w:r>
      <w:r w:rsidR="0099435E" w:rsidRPr="0083537F">
        <w:rPr>
          <w:rFonts w:ascii="Arial" w:hAnsi="Arial" w:cs="Arial"/>
          <w:b/>
          <w:sz w:val="23"/>
          <w:szCs w:val="23"/>
        </w:rPr>
        <w:t xml:space="preserve">: </w:t>
      </w:r>
    </w:p>
    <w:p w14:paraId="71442792" w14:textId="77777777" w:rsidR="0099435E" w:rsidRPr="0083537F" w:rsidRDefault="0099435E" w:rsidP="0099435E">
      <w:pPr>
        <w:pStyle w:val="Default"/>
        <w:rPr>
          <w:color w:val="auto"/>
          <w:sz w:val="23"/>
          <w:szCs w:val="23"/>
        </w:rPr>
      </w:pPr>
    </w:p>
    <w:p w14:paraId="48397B17" w14:textId="438F6D5B" w:rsidR="005F0721" w:rsidRPr="0083537F" w:rsidRDefault="005F0721" w:rsidP="0099435E">
      <w:pPr>
        <w:pStyle w:val="Listenabsatz"/>
        <w:numPr>
          <w:ilvl w:val="0"/>
          <w:numId w:val="2"/>
        </w:numPr>
        <w:spacing w:before="0" w:after="0" w:line="276" w:lineRule="auto"/>
        <w:textAlignment w:val="auto"/>
        <w:rPr>
          <w:rFonts w:cs="Arial"/>
          <w:sz w:val="23"/>
          <w:szCs w:val="23"/>
        </w:rPr>
      </w:pPr>
      <w:r w:rsidRPr="0083537F">
        <w:rPr>
          <w:rFonts w:cs="Arial"/>
          <w:b/>
          <w:sz w:val="23"/>
          <w:szCs w:val="23"/>
        </w:rPr>
        <w:t>Verhaltensempfehlungen</w:t>
      </w:r>
    </w:p>
    <w:p w14:paraId="593CB698" w14:textId="7D94892B" w:rsidR="0099435E" w:rsidRPr="0083537F" w:rsidRDefault="00C47403" w:rsidP="00C47403">
      <w:pPr>
        <w:pStyle w:val="Listenabsatz"/>
        <w:spacing w:before="0" w:after="0" w:line="276" w:lineRule="auto"/>
        <w:textAlignment w:val="auto"/>
        <w:rPr>
          <w:rFonts w:cs="Arial"/>
          <w:sz w:val="23"/>
          <w:szCs w:val="23"/>
        </w:rPr>
      </w:pPr>
      <w:r w:rsidRPr="0083537F">
        <w:rPr>
          <w:rFonts w:cs="Arial"/>
          <w:sz w:val="23"/>
          <w:szCs w:val="23"/>
        </w:rPr>
        <w:t>Wo</w:t>
      </w:r>
      <w:r w:rsidR="0099435E" w:rsidRPr="0083537F">
        <w:rPr>
          <w:rFonts w:cs="Arial"/>
          <w:sz w:val="23"/>
          <w:szCs w:val="23"/>
        </w:rPr>
        <w:t xml:space="preserve"> immer möglich </w:t>
      </w:r>
      <w:r w:rsidRPr="0083537F">
        <w:rPr>
          <w:rFonts w:cs="Arial"/>
          <w:sz w:val="23"/>
          <w:szCs w:val="23"/>
        </w:rPr>
        <w:t>ist zu anderen Personen ein</w:t>
      </w:r>
      <w:r w:rsidR="0099435E" w:rsidRPr="0083537F">
        <w:rPr>
          <w:rFonts w:cs="Arial"/>
          <w:sz w:val="23"/>
          <w:szCs w:val="23"/>
        </w:rPr>
        <w:t xml:space="preserve"> Mindestabstand von 1,5 m einz</w:t>
      </w:r>
      <w:r w:rsidR="0099435E" w:rsidRPr="0083537F">
        <w:rPr>
          <w:rFonts w:cs="Arial"/>
          <w:sz w:val="23"/>
          <w:szCs w:val="23"/>
        </w:rPr>
        <w:t>u</w:t>
      </w:r>
      <w:r w:rsidR="0099435E" w:rsidRPr="0083537F">
        <w:rPr>
          <w:rFonts w:cs="Arial"/>
          <w:sz w:val="23"/>
          <w:szCs w:val="23"/>
        </w:rPr>
        <w:t>halten und auf ausreichende Handhygiene zu achten. In geschlossenen Räu</w:t>
      </w:r>
      <w:r w:rsidR="0099435E" w:rsidRPr="0083537F">
        <w:rPr>
          <w:rFonts w:cs="Arial"/>
          <w:sz w:val="23"/>
          <w:szCs w:val="23"/>
        </w:rPr>
        <w:t>m</w:t>
      </w:r>
      <w:r w:rsidR="0099435E" w:rsidRPr="0083537F">
        <w:rPr>
          <w:rFonts w:cs="Arial"/>
          <w:sz w:val="23"/>
          <w:szCs w:val="23"/>
        </w:rPr>
        <w:t>lichkeiten ist auf ausreichende Belüftung zu achten. Wo die Einhaltung eines Mi</w:t>
      </w:r>
      <w:r w:rsidR="0099435E" w:rsidRPr="0083537F">
        <w:rPr>
          <w:rFonts w:cs="Arial"/>
          <w:sz w:val="23"/>
          <w:szCs w:val="23"/>
        </w:rPr>
        <w:t>n</w:t>
      </w:r>
      <w:r w:rsidR="0099435E" w:rsidRPr="0083537F">
        <w:rPr>
          <w:rFonts w:cs="Arial"/>
          <w:sz w:val="23"/>
          <w:szCs w:val="23"/>
        </w:rPr>
        <w:t>destabstands von 1,5 m zu anderen Personen nicht möglich ist, wird empfohlen, eine medizinische Gesichtsmaske zu tragen.</w:t>
      </w:r>
    </w:p>
    <w:p w14:paraId="09E44A68" w14:textId="05DF0E85" w:rsidR="0099435E" w:rsidRPr="0083537F" w:rsidRDefault="0099435E" w:rsidP="00C47403">
      <w:pPr>
        <w:pStyle w:val="Listenabsatz"/>
        <w:spacing w:before="0" w:after="0" w:line="276" w:lineRule="auto"/>
        <w:textAlignment w:val="auto"/>
        <w:rPr>
          <w:rFonts w:cs="Arial"/>
          <w:sz w:val="23"/>
          <w:szCs w:val="23"/>
        </w:rPr>
      </w:pPr>
      <w:r w:rsidRPr="0083537F">
        <w:rPr>
          <w:rFonts w:cs="Arial"/>
          <w:sz w:val="23"/>
          <w:szCs w:val="23"/>
        </w:rPr>
        <w:t xml:space="preserve"> </w:t>
      </w:r>
    </w:p>
    <w:p w14:paraId="0C2D699D" w14:textId="2B30959C" w:rsidR="0099435E" w:rsidRPr="0083537F" w:rsidRDefault="00562A95" w:rsidP="00C47403">
      <w:pPr>
        <w:pStyle w:val="Listenabsatz"/>
        <w:numPr>
          <w:ilvl w:val="0"/>
          <w:numId w:val="2"/>
        </w:numPr>
        <w:spacing w:before="0" w:after="0" w:line="276" w:lineRule="auto"/>
        <w:textAlignment w:val="auto"/>
        <w:rPr>
          <w:rFonts w:cs="Arial"/>
          <w:sz w:val="23"/>
          <w:szCs w:val="23"/>
        </w:rPr>
      </w:pPr>
      <w:r w:rsidRPr="0083537F">
        <w:rPr>
          <w:rFonts w:cs="Arial"/>
          <w:b/>
          <w:sz w:val="23"/>
          <w:szCs w:val="23"/>
        </w:rPr>
        <w:t>Maskenpflicht</w:t>
      </w:r>
    </w:p>
    <w:p w14:paraId="1F0E389C" w14:textId="0DC356CA" w:rsidR="0099435E" w:rsidRPr="0083537F" w:rsidRDefault="002212C1" w:rsidP="00C47403">
      <w:pPr>
        <w:pStyle w:val="Default"/>
        <w:ind w:left="708"/>
        <w:rPr>
          <w:color w:val="auto"/>
          <w:sz w:val="23"/>
          <w:szCs w:val="23"/>
        </w:rPr>
      </w:pPr>
      <w:r w:rsidRPr="0083537F">
        <w:rPr>
          <w:color w:val="auto"/>
          <w:sz w:val="23"/>
          <w:szCs w:val="23"/>
        </w:rPr>
        <w:t>(</w:t>
      </w:r>
      <w:r w:rsidR="0099435E" w:rsidRPr="0083537F">
        <w:rPr>
          <w:color w:val="auto"/>
          <w:sz w:val="23"/>
          <w:szCs w:val="23"/>
        </w:rPr>
        <w:t>1) In Gebäuden und geschlossenen Räumen einschließlich geschlossener öffen</w:t>
      </w:r>
      <w:r w:rsidR="0099435E" w:rsidRPr="0083537F">
        <w:rPr>
          <w:color w:val="auto"/>
          <w:sz w:val="23"/>
          <w:szCs w:val="23"/>
        </w:rPr>
        <w:t>t</w:t>
      </w:r>
      <w:r w:rsidR="0099435E" w:rsidRPr="0083537F">
        <w:rPr>
          <w:color w:val="auto"/>
          <w:sz w:val="23"/>
          <w:szCs w:val="23"/>
        </w:rPr>
        <w:t>licher Fahrzeugbereiche, Kabinen und Ähnlichem gilt die Pflicht zum Tragen einer medizinischen Gesichtsmaske (Maskenpflicht). Die Maskenpflicht gilt nicht inne</w:t>
      </w:r>
      <w:r w:rsidR="0099435E" w:rsidRPr="0083537F">
        <w:rPr>
          <w:color w:val="auto"/>
          <w:sz w:val="23"/>
          <w:szCs w:val="23"/>
        </w:rPr>
        <w:t>r</w:t>
      </w:r>
      <w:r w:rsidR="0099435E" w:rsidRPr="0083537F">
        <w:rPr>
          <w:color w:val="auto"/>
          <w:sz w:val="23"/>
          <w:szCs w:val="23"/>
        </w:rPr>
        <w:t>halb privater Räumlichkeiten, am festen Sitz-, Steh- oder Arbeitsplatz, soweit z</w:t>
      </w:r>
      <w:r w:rsidR="0099435E" w:rsidRPr="0083537F">
        <w:rPr>
          <w:color w:val="auto"/>
          <w:sz w:val="23"/>
          <w:szCs w:val="23"/>
        </w:rPr>
        <w:t>u</w:t>
      </w:r>
      <w:r w:rsidR="0099435E" w:rsidRPr="0083537F">
        <w:rPr>
          <w:color w:val="auto"/>
          <w:sz w:val="23"/>
          <w:szCs w:val="23"/>
        </w:rPr>
        <w:t>verlässig ein Mindestabstand von 1,5 m zu anderen Personen gewahrt wird, die nicht dem eigenen Hausstand angehören; für Gäste in der Gastronomie, solange sie am Tisch sitzen</w:t>
      </w:r>
      <w:r w:rsidR="00C47403" w:rsidRPr="0083537F">
        <w:rPr>
          <w:color w:val="auto"/>
          <w:sz w:val="23"/>
          <w:szCs w:val="23"/>
        </w:rPr>
        <w:t xml:space="preserve"> und</w:t>
      </w:r>
      <w:r w:rsidR="00187A23" w:rsidRPr="0083537F">
        <w:rPr>
          <w:color w:val="auto"/>
          <w:sz w:val="23"/>
          <w:szCs w:val="23"/>
        </w:rPr>
        <w:t xml:space="preserve"> </w:t>
      </w:r>
      <w:r w:rsidR="0099435E" w:rsidRPr="0083537F">
        <w:rPr>
          <w:color w:val="auto"/>
          <w:sz w:val="23"/>
          <w:szCs w:val="23"/>
        </w:rPr>
        <w:t xml:space="preserve">aus sonstigen zwingenden Gründen. </w:t>
      </w:r>
    </w:p>
    <w:p w14:paraId="05644BF0" w14:textId="75ADC5B0" w:rsidR="005137D7" w:rsidRPr="0083537F" w:rsidRDefault="005137D7" w:rsidP="00C47403">
      <w:pPr>
        <w:pStyle w:val="Default"/>
        <w:ind w:left="993"/>
        <w:rPr>
          <w:color w:val="auto"/>
          <w:sz w:val="23"/>
          <w:szCs w:val="23"/>
        </w:rPr>
      </w:pPr>
    </w:p>
    <w:p w14:paraId="451C0661" w14:textId="67BD5BAB" w:rsidR="005137D7" w:rsidRPr="0083537F" w:rsidRDefault="005137D7" w:rsidP="00C47403">
      <w:pPr>
        <w:autoSpaceDE w:val="0"/>
        <w:autoSpaceDN w:val="0"/>
        <w:adjustRightInd w:val="0"/>
        <w:spacing w:after="0" w:line="240" w:lineRule="auto"/>
        <w:ind w:left="708"/>
        <w:rPr>
          <w:rFonts w:ascii="Arial" w:hAnsi="Arial" w:cs="Arial"/>
          <w:sz w:val="23"/>
          <w:szCs w:val="23"/>
        </w:rPr>
      </w:pPr>
      <w:r w:rsidRPr="0083537F">
        <w:rPr>
          <w:rFonts w:ascii="Arial" w:hAnsi="Arial" w:cs="Arial"/>
          <w:sz w:val="23"/>
          <w:szCs w:val="23"/>
        </w:rPr>
        <w:t>(2) Unter freiem Himmel besteht Maskenpflicht nur in den Eingangs- und Bege</w:t>
      </w:r>
      <w:r w:rsidRPr="0083537F">
        <w:rPr>
          <w:rFonts w:ascii="Arial" w:hAnsi="Arial" w:cs="Arial"/>
          <w:sz w:val="23"/>
          <w:szCs w:val="23"/>
        </w:rPr>
        <w:t>g</w:t>
      </w:r>
      <w:r w:rsidRPr="0083537F">
        <w:rPr>
          <w:rFonts w:ascii="Arial" w:hAnsi="Arial" w:cs="Arial"/>
          <w:sz w:val="23"/>
          <w:szCs w:val="23"/>
        </w:rPr>
        <w:t>nungsbereichen von</w:t>
      </w:r>
      <w:r w:rsidR="00562A95" w:rsidRPr="0083537F">
        <w:rPr>
          <w:rFonts w:ascii="Arial" w:hAnsi="Arial" w:cs="Arial"/>
          <w:sz w:val="23"/>
          <w:szCs w:val="23"/>
        </w:rPr>
        <w:t xml:space="preserve"> Veranstaltungen mit mehr als 1</w:t>
      </w:r>
      <w:r w:rsidRPr="0083537F">
        <w:rPr>
          <w:rFonts w:ascii="Arial" w:hAnsi="Arial" w:cs="Arial"/>
          <w:sz w:val="23"/>
          <w:szCs w:val="23"/>
        </w:rPr>
        <w:t xml:space="preserve">000 Personen. </w:t>
      </w:r>
    </w:p>
    <w:p w14:paraId="551DE987" w14:textId="77777777" w:rsidR="002212C1" w:rsidRPr="0083537F" w:rsidRDefault="002212C1" w:rsidP="00C47403">
      <w:pPr>
        <w:autoSpaceDE w:val="0"/>
        <w:autoSpaceDN w:val="0"/>
        <w:adjustRightInd w:val="0"/>
        <w:spacing w:after="0" w:line="240" w:lineRule="auto"/>
        <w:ind w:firstLine="708"/>
        <w:rPr>
          <w:rFonts w:ascii="Arial" w:hAnsi="Arial" w:cs="Arial"/>
          <w:sz w:val="23"/>
          <w:szCs w:val="23"/>
        </w:rPr>
      </w:pPr>
    </w:p>
    <w:p w14:paraId="5F2D945F" w14:textId="6CE2D54D" w:rsidR="005137D7" w:rsidRPr="0083537F" w:rsidRDefault="005137D7" w:rsidP="00C47403">
      <w:pPr>
        <w:autoSpaceDE w:val="0"/>
        <w:autoSpaceDN w:val="0"/>
        <w:adjustRightInd w:val="0"/>
        <w:spacing w:after="0" w:line="240" w:lineRule="auto"/>
        <w:ind w:firstLine="708"/>
        <w:rPr>
          <w:rFonts w:ascii="Arial" w:hAnsi="Arial" w:cs="Arial"/>
          <w:sz w:val="23"/>
          <w:szCs w:val="23"/>
        </w:rPr>
      </w:pPr>
      <w:r w:rsidRPr="0083537F">
        <w:rPr>
          <w:rFonts w:ascii="Arial" w:hAnsi="Arial" w:cs="Arial"/>
          <w:sz w:val="23"/>
          <w:szCs w:val="23"/>
        </w:rPr>
        <w:t xml:space="preserve">(3) Von der Maskenpflicht sind befreit: </w:t>
      </w:r>
    </w:p>
    <w:p w14:paraId="72A1F83F" w14:textId="48155B3B" w:rsidR="005137D7" w:rsidRPr="0083537F" w:rsidRDefault="005137D7" w:rsidP="00C47403">
      <w:pPr>
        <w:pStyle w:val="Listenabsatz"/>
        <w:numPr>
          <w:ilvl w:val="0"/>
          <w:numId w:val="20"/>
        </w:numPr>
        <w:autoSpaceDE w:val="0"/>
        <w:autoSpaceDN w:val="0"/>
        <w:adjustRightInd w:val="0"/>
        <w:spacing w:after="56" w:line="240" w:lineRule="auto"/>
        <w:rPr>
          <w:rFonts w:cs="Arial"/>
          <w:sz w:val="23"/>
          <w:szCs w:val="23"/>
        </w:rPr>
      </w:pPr>
      <w:r w:rsidRPr="0083537F">
        <w:rPr>
          <w:rFonts w:cs="Arial"/>
          <w:sz w:val="23"/>
          <w:szCs w:val="23"/>
        </w:rPr>
        <w:t xml:space="preserve">Kinder bis zum sechsten Geburtstag; </w:t>
      </w:r>
    </w:p>
    <w:p w14:paraId="4ABD6CC4" w14:textId="77777777" w:rsidR="005137D7" w:rsidRPr="0083537F" w:rsidRDefault="005137D7" w:rsidP="00C47403">
      <w:pPr>
        <w:numPr>
          <w:ilvl w:val="0"/>
          <w:numId w:val="20"/>
        </w:numPr>
        <w:autoSpaceDE w:val="0"/>
        <w:autoSpaceDN w:val="0"/>
        <w:adjustRightInd w:val="0"/>
        <w:spacing w:after="0" w:line="240" w:lineRule="auto"/>
        <w:rPr>
          <w:rFonts w:ascii="Arial" w:hAnsi="Arial" w:cs="Arial"/>
          <w:sz w:val="23"/>
          <w:szCs w:val="23"/>
        </w:rPr>
      </w:pPr>
      <w:r w:rsidRPr="0083537F">
        <w:rPr>
          <w:rFonts w:ascii="Arial" w:hAnsi="Arial" w:cs="Arial"/>
          <w:sz w:val="23"/>
          <w:szCs w:val="23"/>
        </w:rPr>
        <w:t>Personen, die glaubhaft machen können, dass ihnen das Tragen einer Maske aufgrund einer Behinderung oder aus gesundheitlichen Grü</w:t>
      </w:r>
      <w:r w:rsidRPr="0083537F">
        <w:rPr>
          <w:rFonts w:ascii="Arial" w:hAnsi="Arial" w:cs="Arial"/>
          <w:sz w:val="23"/>
          <w:szCs w:val="23"/>
        </w:rPr>
        <w:t>n</w:t>
      </w:r>
      <w:r w:rsidRPr="0083537F">
        <w:rPr>
          <w:rFonts w:ascii="Arial" w:hAnsi="Arial" w:cs="Arial"/>
          <w:sz w:val="23"/>
          <w:szCs w:val="23"/>
        </w:rPr>
        <w:t>den nicht möglich oder unzumutbar ist, solange dies vor Ort sofort in</w:t>
      </w:r>
      <w:r w:rsidRPr="0083537F">
        <w:rPr>
          <w:rFonts w:ascii="Arial" w:hAnsi="Arial" w:cs="Arial"/>
          <w:sz w:val="23"/>
          <w:szCs w:val="23"/>
        </w:rPr>
        <w:t>s</w:t>
      </w:r>
      <w:r w:rsidRPr="0083537F">
        <w:rPr>
          <w:rFonts w:ascii="Arial" w:hAnsi="Arial" w:cs="Arial"/>
          <w:sz w:val="23"/>
          <w:szCs w:val="23"/>
        </w:rPr>
        <w:t xml:space="preserve">besondere durch Vorlage eines schriftlichen ärztlichen Zeugnisses im Original nachgewiesen werden kann, das den vollständigen Namen, das Geburtsdatum und konkrete Angaben zum Grund der Befreiung enthalten muss. </w:t>
      </w:r>
    </w:p>
    <w:p w14:paraId="600279FC" w14:textId="77777777" w:rsidR="005137D7" w:rsidRPr="0083537F" w:rsidRDefault="005137D7" w:rsidP="005137D7">
      <w:pPr>
        <w:autoSpaceDE w:val="0"/>
        <w:autoSpaceDN w:val="0"/>
        <w:adjustRightInd w:val="0"/>
        <w:spacing w:after="0" w:line="240" w:lineRule="auto"/>
        <w:rPr>
          <w:rFonts w:ascii="Arial" w:hAnsi="Arial" w:cs="Arial"/>
          <w:sz w:val="23"/>
          <w:szCs w:val="23"/>
        </w:rPr>
      </w:pPr>
    </w:p>
    <w:p w14:paraId="6BAA40CB" w14:textId="3354C01C" w:rsidR="005137D7" w:rsidRPr="0083537F" w:rsidRDefault="005137D7" w:rsidP="00C47403">
      <w:pPr>
        <w:pStyle w:val="Default"/>
        <w:ind w:left="708"/>
        <w:rPr>
          <w:color w:val="auto"/>
          <w:sz w:val="23"/>
          <w:szCs w:val="23"/>
        </w:rPr>
      </w:pPr>
      <w:r w:rsidRPr="0083537F">
        <w:rPr>
          <w:color w:val="auto"/>
          <w:sz w:val="23"/>
          <w:szCs w:val="23"/>
        </w:rPr>
        <w:t>Die Maske darf abgenommen werden, solange es zu Identifikationszwecken oder zur Kommunikation mit Menschen mit Hörbehinderung erforderlich ist. Für B</w:t>
      </w:r>
      <w:r w:rsidRPr="0083537F">
        <w:rPr>
          <w:color w:val="auto"/>
          <w:sz w:val="23"/>
          <w:szCs w:val="23"/>
        </w:rPr>
        <w:t>e</w:t>
      </w:r>
      <w:r w:rsidRPr="0083537F">
        <w:rPr>
          <w:color w:val="auto"/>
          <w:sz w:val="23"/>
          <w:szCs w:val="23"/>
        </w:rPr>
        <w:t>schäftigte gilt die Maskenpflicht während ihrer dienstlichen Tätigkeit nur im Ra</w:t>
      </w:r>
      <w:r w:rsidRPr="0083537F">
        <w:rPr>
          <w:color w:val="auto"/>
          <w:sz w:val="23"/>
          <w:szCs w:val="23"/>
        </w:rPr>
        <w:t>h</w:t>
      </w:r>
      <w:r w:rsidRPr="0083537F">
        <w:rPr>
          <w:color w:val="auto"/>
          <w:sz w:val="23"/>
          <w:szCs w:val="23"/>
        </w:rPr>
        <w:t>men arbeitsschutzrechtlicher Bestimmungen.</w:t>
      </w:r>
    </w:p>
    <w:p w14:paraId="0C0E78CD" w14:textId="77777777" w:rsidR="006171EB" w:rsidRPr="00C47403" w:rsidRDefault="006171EB" w:rsidP="00C47403">
      <w:pPr>
        <w:rPr>
          <w:rFonts w:ascii="Arial" w:hAnsi="Arial" w:cs="Arial"/>
          <w:sz w:val="23"/>
          <w:szCs w:val="23"/>
        </w:rPr>
      </w:pPr>
    </w:p>
    <w:p w14:paraId="6B10BAF3" w14:textId="78F59FA4" w:rsidR="00F93CFA" w:rsidRPr="0083537F" w:rsidRDefault="002212C1" w:rsidP="001B14D0">
      <w:pPr>
        <w:pStyle w:val="Listenabsatz"/>
        <w:numPr>
          <w:ilvl w:val="0"/>
          <w:numId w:val="2"/>
        </w:numPr>
        <w:spacing w:before="0" w:after="0" w:line="276" w:lineRule="auto"/>
        <w:textAlignment w:val="auto"/>
        <w:rPr>
          <w:rFonts w:cs="Arial"/>
          <w:sz w:val="23"/>
          <w:szCs w:val="23"/>
        </w:rPr>
      </w:pPr>
      <w:r w:rsidRPr="0083537F">
        <w:rPr>
          <w:rFonts w:cs="Arial"/>
          <w:sz w:val="23"/>
          <w:szCs w:val="23"/>
        </w:rPr>
        <w:lastRenderedPageBreak/>
        <w:t>Bei den</w:t>
      </w:r>
      <w:r w:rsidRPr="0083537F">
        <w:rPr>
          <w:rFonts w:cs="Arial"/>
          <w:b/>
          <w:sz w:val="23"/>
          <w:szCs w:val="23"/>
        </w:rPr>
        <w:t xml:space="preserve"> I</w:t>
      </w:r>
      <w:r w:rsidR="00A17871" w:rsidRPr="0083537F">
        <w:rPr>
          <w:rFonts w:cs="Arial"/>
          <w:b/>
          <w:sz w:val="23"/>
          <w:szCs w:val="23"/>
        </w:rPr>
        <w:t>nzidenzwerten</w:t>
      </w:r>
      <w:r w:rsidRPr="0083537F">
        <w:rPr>
          <w:rFonts w:cs="Arial"/>
          <w:sz w:val="23"/>
          <w:szCs w:val="23"/>
        </w:rPr>
        <w:t xml:space="preserve"> spielt </w:t>
      </w:r>
      <w:r w:rsidR="00562A95" w:rsidRPr="0083537F">
        <w:rPr>
          <w:rFonts w:cs="Arial"/>
          <w:sz w:val="23"/>
          <w:szCs w:val="23"/>
        </w:rPr>
        <w:t>nur noch der Wert 35 eine Rolle. Ist dieser Wert überschritten</w:t>
      </w:r>
      <w:r w:rsidRPr="0083537F">
        <w:rPr>
          <w:rFonts w:cs="Arial"/>
          <w:sz w:val="23"/>
          <w:szCs w:val="23"/>
        </w:rPr>
        <w:t xml:space="preserve">, gilt bei </w:t>
      </w:r>
      <w:r w:rsidR="00F93CFA" w:rsidRPr="0083537F">
        <w:rPr>
          <w:rFonts w:cs="Arial"/>
          <w:sz w:val="23"/>
          <w:szCs w:val="23"/>
        </w:rPr>
        <w:t>folgenden Anlässen die 3G-Regel (Zugang haben nur G</w:t>
      </w:r>
      <w:r w:rsidR="00F93CFA" w:rsidRPr="0083537F">
        <w:rPr>
          <w:rFonts w:cs="Arial"/>
          <w:sz w:val="23"/>
          <w:szCs w:val="23"/>
        </w:rPr>
        <w:t>e</w:t>
      </w:r>
      <w:r w:rsidR="00F93CFA" w:rsidRPr="0083537F">
        <w:rPr>
          <w:rFonts w:cs="Arial"/>
          <w:sz w:val="23"/>
          <w:szCs w:val="23"/>
        </w:rPr>
        <w:t xml:space="preserve">impfte, Genesene oder Getestete): </w:t>
      </w:r>
      <w:r w:rsidR="00D80041" w:rsidRPr="0083537F">
        <w:rPr>
          <w:rFonts w:cs="Arial"/>
          <w:sz w:val="23"/>
          <w:szCs w:val="23"/>
        </w:rPr>
        <w:t xml:space="preserve">öffentliche und private </w:t>
      </w:r>
      <w:r w:rsidRPr="0083537F">
        <w:rPr>
          <w:rFonts w:cs="Arial"/>
          <w:sz w:val="23"/>
          <w:szCs w:val="23"/>
        </w:rPr>
        <w:t>Veranstaltungen</w:t>
      </w:r>
      <w:r w:rsidR="00D80041" w:rsidRPr="0083537F">
        <w:rPr>
          <w:rFonts w:cs="Arial"/>
          <w:sz w:val="23"/>
          <w:szCs w:val="23"/>
        </w:rPr>
        <w:t xml:space="preserve"> </w:t>
      </w:r>
      <w:r w:rsidRPr="0083537F">
        <w:rPr>
          <w:rFonts w:cs="Arial"/>
          <w:sz w:val="23"/>
          <w:szCs w:val="23"/>
        </w:rPr>
        <w:t>bis 1000 Personen</w:t>
      </w:r>
      <w:r w:rsidR="00D80041" w:rsidRPr="0083537F">
        <w:rPr>
          <w:rFonts w:cs="Arial"/>
          <w:sz w:val="23"/>
          <w:szCs w:val="23"/>
        </w:rPr>
        <w:t xml:space="preserve"> </w:t>
      </w:r>
      <w:r w:rsidR="003446CD" w:rsidRPr="0083537F">
        <w:rPr>
          <w:rFonts w:cs="Arial"/>
          <w:sz w:val="23"/>
          <w:szCs w:val="23"/>
        </w:rPr>
        <w:t xml:space="preserve">in nichtprivaten Räumlichkeiten </w:t>
      </w:r>
      <w:r w:rsidR="00D80041" w:rsidRPr="0083537F">
        <w:rPr>
          <w:rFonts w:cs="Arial"/>
          <w:sz w:val="23"/>
          <w:szCs w:val="23"/>
        </w:rPr>
        <w:t xml:space="preserve">wie bei </w:t>
      </w:r>
      <w:r w:rsidR="00F93CFA" w:rsidRPr="0083537F">
        <w:rPr>
          <w:rFonts w:cs="Arial"/>
          <w:sz w:val="23"/>
          <w:szCs w:val="23"/>
        </w:rPr>
        <w:t>kirchlichen Veranstaltu</w:t>
      </w:r>
      <w:r w:rsidR="00F93CFA" w:rsidRPr="0083537F">
        <w:rPr>
          <w:rFonts w:cs="Arial"/>
          <w:sz w:val="23"/>
          <w:szCs w:val="23"/>
        </w:rPr>
        <w:t>n</w:t>
      </w:r>
      <w:r w:rsidR="00F93CFA" w:rsidRPr="0083537F">
        <w:rPr>
          <w:rFonts w:cs="Arial"/>
          <w:sz w:val="23"/>
          <w:szCs w:val="23"/>
        </w:rPr>
        <w:t xml:space="preserve">gen (z.B. </w:t>
      </w:r>
      <w:r w:rsidR="00082E2B" w:rsidRPr="0083537F">
        <w:rPr>
          <w:rFonts w:cs="Arial"/>
          <w:sz w:val="23"/>
          <w:szCs w:val="23"/>
        </w:rPr>
        <w:t xml:space="preserve">bei </w:t>
      </w:r>
      <w:r w:rsidR="00F93CFA" w:rsidRPr="0083537F">
        <w:rPr>
          <w:rFonts w:cs="Arial"/>
          <w:sz w:val="23"/>
          <w:szCs w:val="23"/>
        </w:rPr>
        <w:t xml:space="preserve">kirchengemeindlichen </w:t>
      </w:r>
      <w:r w:rsidR="00082E2B" w:rsidRPr="0083537F">
        <w:rPr>
          <w:rFonts w:cs="Arial"/>
          <w:sz w:val="23"/>
          <w:szCs w:val="23"/>
        </w:rPr>
        <w:t>Gruppen und Kreisen</w:t>
      </w:r>
      <w:r w:rsidR="00F93CFA" w:rsidRPr="0083537F">
        <w:rPr>
          <w:rFonts w:cs="Arial"/>
          <w:sz w:val="23"/>
          <w:szCs w:val="23"/>
        </w:rPr>
        <w:t>)</w:t>
      </w:r>
      <w:r w:rsidR="00082E2B" w:rsidRPr="0083537F">
        <w:rPr>
          <w:rFonts w:cs="Arial"/>
          <w:sz w:val="23"/>
          <w:szCs w:val="23"/>
        </w:rPr>
        <w:t xml:space="preserve">, </w:t>
      </w:r>
      <w:r w:rsidR="00D80041" w:rsidRPr="0083537F">
        <w:rPr>
          <w:rFonts w:cs="Arial"/>
          <w:sz w:val="23"/>
          <w:szCs w:val="23"/>
        </w:rPr>
        <w:t>Hochschulen, Tagu</w:t>
      </w:r>
      <w:r w:rsidR="00D80041" w:rsidRPr="0083537F">
        <w:rPr>
          <w:rFonts w:cs="Arial"/>
          <w:sz w:val="23"/>
          <w:szCs w:val="23"/>
        </w:rPr>
        <w:t>n</w:t>
      </w:r>
      <w:r w:rsidR="00D80041" w:rsidRPr="0083537F">
        <w:rPr>
          <w:rFonts w:cs="Arial"/>
          <w:sz w:val="23"/>
          <w:szCs w:val="23"/>
        </w:rPr>
        <w:t>gen, Bibliotheken, Archiven, außerschulischen Bildungsangeboten einschließlich der beruflichen Aus-</w:t>
      </w:r>
      <w:r w:rsidR="00082E2B" w:rsidRPr="0083537F">
        <w:rPr>
          <w:rFonts w:cs="Arial"/>
          <w:sz w:val="23"/>
          <w:szCs w:val="23"/>
        </w:rPr>
        <w:t xml:space="preserve">, </w:t>
      </w:r>
      <w:r w:rsidR="00D80041" w:rsidRPr="0083537F">
        <w:rPr>
          <w:rFonts w:cs="Arial"/>
          <w:sz w:val="23"/>
          <w:szCs w:val="23"/>
        </w:rPr>
        <w:t>Fort und Weiterbildung, Musikschulen, Erwachsenenbildung</w:t>
      </w:r>
      <w:r w:rsidR="00353F2D" w:rsidRPr="0083537F">
        <w:rPr>
          <w:rFonts w:cs="Arial"/>
          <w:sz w:val="23"/>
          <w:szCs w:val="23"/>
        </w:rPr>
        <w:t>.</w:t>
      </w:r>
    </w:p>
    <w:p w14:paraId="196E5878" w14:textId="6A3B3E69" w:rsidR="001B14D0" w:rsidRPr="0083537F" w:rsidRDefault="002212C1" w:rsidP="00C47403">
      <w:pPr>
        <w:pStyle w:val="Listenabsatz"/>
        <w:spacing w:before="0" w:after="0" w:line="276" w:lineRule="auto"/>
        <w:textAlignment w:val="auto"/>
        <w:rPr>
          <w:rFonts w:cs="Arial"/>
          <w:sz w:val="23"/>
          <w:szCs w:val="23"/>
        </w:rPr>
      </w:pPr>
      <w:r w:rsidRPr="0083537F">
        <w:rPr>
          <w:rFonts w:cs="Arial"/>
          <w:sz w:val="23"/>
          <w:szCs w:val="23"/>
        </w:rPr>
        <w:t>Veranstalter sind zur Überprüfung der vorzulegenden Impf-, Genesenen- oder Testnachweise verpflichtet.</w:t>
      </w:r>
      <w:r w:rsidR="00D80041" w:rsidRPr="0083537F">
        <w:rPr>
          <w:rFonts w:cs="Arial"/>
          <w:sz w:val="23"/>
          <w:szCs w:val="23"/>
        </w:rPr>
        <w:t xml:space="preserve"> </w:t>
      </w:r>
      <w:r w:rsidR="00A17871" w:rsidRPr="0083537F">
        <w:rPr>
          <w:rFonts w:cs="Arial"/>
          <w:sz w:val="23"/>
          <w:szCs w:val="23"/>
        </w:rPr>
        <w:t xml:space="preserve">Ausgenommen von der 3G-Regel sind Personen bei </w:t>
      </w:r>
      <w:r w:rsidR="00082E2B" w:rsidRPr="0083537F">
        <w:rPr>
          <w:rFonts w:cs="Arial"/>
          <w:sz w:val="23"/>
          <w:szCs w:val="23"/>
        </w:rPr>
        <w:t>einer zum Betrieb oder Durchführung nötigen beruflichen oder gemeinwohldienl</w:t>
      </w:r>
      <w:r w:rsidR="00082E2B" w:rsidRPr="0083537F">
        <w:rPr>
          <w:rFonts w:cs="Arial"/>
          <w:sz w:val="23"/>
          <w:szCs w:val="23"/>
        </w:rPr>
        <w:t>i</w:t>
      </w:r>
      <w:r w:rsidR="00082E2B" w:rsidRPr="0083537F">
        <w:rPr>
          <w:rFonts w:cs="Arial"/>
          <w:sz w:val="23"/>
          <w:szCs w:val="23"/>
        </w:rPr>
        <w:t>chen ehrenamtlichen Tätigkeit</w:t>
      </w:r>
      <w:r w:rsidR="00A17871" w:rsidRPr="0083537F">
        <w:rPr>
          <w:rFonts w:cs="Arial"/>
          <w:sz w:val="23"/>
          <w:szCs w:val="23"/>
        </w:rPr>
        <w:t>.</w:t>
      </w:r>
    </w:p>
    <w:p w14:paraId="15ABA156" w14:textId="70D8BB86" w:rsidR="00187A23" w:rsidRPr="00FC4132" w:rsidRDefault="001B14D0" w:rsidP="006600CF">
      <w:pPr>
        <w:pStyle w:val="StandardWeb"/>
        <w:numPr>
          <w:ilvl w:val="0"/>
          <w:numId w:val="2"/>
        </w:numPr>
        <w:spacing w:before="100" w:beforeAutospacing="1" w:line="276" w:lineRule="auto"/>
        <w:rPr>
          <w:rFonts w:ascii="Arial" w:hAnsi="Arial" w:cs="Arial"/>
          <w:sz w:val="23"/>
          <w:szCs w:val="23"/>
        </w:rPr>
      </w:pPr>
      <w:r w:rsidRPr="0083537F">
        <w:rPr>
          <w:rFonts w:ascii="Arial" w:hAnsi="Arial" w:cs="Arial"/>
          <w:sz w:val="23"/>
          <w:szCs w:val="23"/>
        </w:rPr>
        <w:t xml:space="preserve"> </w:t>
      </w:r>
      <w:r w:rsidR="006C6919" w:rsidRPr="0083537F">
        <w:rPr>
          <w:rFonts w:ascii="Arial" w:hAnsi="Arial" w:cs="Arial"/>
          <w:sz w:val="23"/>
          <w:szCs w:val="23"/>
        </w:rPr>
        <w:t>„</w:t>
      </w:r>
      <w:r w:rsidR="006C6919" w:rsidRPr="0083537F">
        <w:rPr>
          <w:rFonts w:ascii="Arial" w:hAnsi="Arial" w:cs="Arial"/>
          <w:b/>
          <w:sz w:val="23"/>
          <w:szCs w:val="23"/>
        </w:rPr>
        <w:t>Krankenhausampel“:</w:t>
      </w:r>
      <w:r w:rsidR="006C6919" w:rsidRPr="0083537F">
        <w:rPr>
          <w:rFonts w:ascii="Arial" w:hAnsi="Arial" w:cs="Arial"/>
          <w:sz w:val="23"/>
          <w:szCs w:val="23"/>
        </w:rPr>
        <w:t xml:space="preserve"> </w:t>
      </w:r>
      <w:r w:rsidR="00187A23" w:rsidRPr="0083537F">
        <w:rPr>
          <w:rFonts w:ascii="Arial" w:hAnsi="Arial" w:cs="Arial"/>
          <w:sz w:val="23"/>
          <w:szCs w:val="23"/>
        </w:rPr>
        <w:t xml:space="preserve">Neue Maßnahmen können veranlasst werden, wenn die </w:t>
      </w:r>
      <w:r w:rsidR="006C6919" w:rsidRPr="0083537F">
        <w:rPr>
          <w:rFonts w:ascii="Arial" w:hAnsi="Arial" w:cs="Arial"/>
          <w:sz w:val="23"/>
          <w:szCs w:val="23"/>
        </w:rPr>
        <w:t xml:space="preserve">landesweite </w:t>
      </w:r>
      <w:r w:rsidR="00187A23" w:rsidRPr="0083537F">
        <w:rPr>
          <w:rFonts w:ascii="Arial" w:hAnsi="Arial" w:cs="Arial"/>
          <w:sz w:val="23"/>
          <w:szCs w:val="23"/>
        </w:rPr>
        <w:t>„Krankenhausampel“ auf</w:t>
      </w:r>
      <w:r w:rsidR="006C6919" w:rsidRPr="0083537F">
        <w:rPr>
          <w:rFonts w:ascii="Arial" w:hAnsi="Arial" w:cs="Arial"/>
          <w:sz w:val="23"/>
          <w:szCs w:val="23"/>
        </w:rPr>
        <w:t xml:space="preserve"> gelb oder</w:t>
      </w:r>
      <w:r w:rsidR="00187A23" w:rsidRPr="0083537F">
        <w:rPr>
          <w:rFonts w:ascii="Arial" w:hAnsi="Arial" w:cs="Arial"/>
          <w:sz w:val="23"/>
          <w:szCs w:val="23"/>
        </w:rPr>
        <w:t xml:space="preserve"> rot schaltet, wenn also erhöhte Krankenhauseinweisungen oder erhöhte Intensivbettenbelegung eine bestimmte Zahl überschreitet. Die aktuelle Ampel finden Sie hier: </w:t>
      </w:r>
      <w:hyperlink r:id="rId8" w:anchor="kh-ampel" w:history="1">
        <w:r w:rsidR="006600CF" w:rsidRPr="00C47403">
          <w:rPr>
            <w:rStyle w:val="Hyperlink"/>
            <w:rFonts w:ascii="Arial" w:hAnsi="Arial" w:cs="Arial"/>
            <w:sz w:val="23"/>
            <w:szCs w:val="23"/>
          </w:rPr>
          <w:t>https://www.stmgp.bayern.de/coronavirus#kh-ampel</w:t>
        </w:r>
      </w:hyperlink>
      <w:r w:rsidR="006600CF" w:rsidRPr="00C47403">
        <w:rPr>
          <w:rFonts w:ascii="Arial" w:hAnsi="Arial" w:cs="Arial"/>
          <w:color w:val="FF0000"/>
          <w:sz w:val="23"/>
          <w:szCs w:val="23"/>
        </w:rPr>
        <w:t xml:space="preserve"> </w:t>
      </w:r>
      <w:r w:rsidR="008C2D8D">
        <w:rPr>
          <w:rFonts w:ascii="Arial" w:hAnsi="Arial" w:cs="Arial"/>
          <w:color w:val="FF0000"/>
          <w:sz w:val="23"/>
          <w:szCs w:val="23"/>
        </w:rPr>
        <w:br/>
      </w:r>
    </w:p>
    <w:p w14:paraId="1891508C" w14:textId="2BF1BB08" w:rsidR="008C2D8D" w:rsidRPr="00FC4132" w:rsidRDefault="008C2D8D" w:rsidP="006600CF">
      <w:pPr>
        <w:pStyle w:val="StandardWeb"/>
        <w:numPr>
          <w:ilvl w:val="0"/>
          <w:numId w:val="2"/>
        </w:numPr>
        <w:spacing w:before="100" w:beforeAutospacing="1" w:line="276" w:lineRule="auto"/>
        <w:rPr>
          <w:rFonts w:ascii="Arial" w:hAnsi="Arial" w:cs="Arial"/>
          <w:sz w:val="23"/>
          <w:szCs w:val="23"/>
        </w:rPr>
      </w:pPr>
      <w:r w:rsidRPr="00FC4132">
        <w:rPr>
          <w:rFonts w:ascii="Arial" w:hAnsi="Arial" w:cs="Arial"/>
          <w:b/>
          <w:sz w:val="23"/>
          <w:szCs w:val="23"/>
        </w:rPr>
        <w:t>Hygieneschutzkonzept:</w:t>
      </w:r>
      <w:r w:rsidRPr="00FC4132">
        <w:rPr>
          <w:rFonts w:ascii="Arial" w:hAnsi="Arial" w:cs="Arial"/>
          <w:sz w:val="23"/>
          <w:szCs w:val="23"/>
        </w:rPr>
        <w:t xml:space="preserve"> Die Kirchengemeinden können durch eigene Hygien</w:t>
      </w:r>
      <w:r w:rsidRPr="00FC4132">
        <w:rPr>
          <w:rFonts w:ascii="Arial" w:hAnsi="Arial" w:cs="Arial"/>
          <w:sz w:val="23"/>
          <w:szCs w:val="23"/>
        </w:rPr>
        <w:t>e</w:t>
      </w:r>
      <w:r w:rsidRPr="00FC4132">
        <w:rPr>
          <w:rFonts w:ascii="Arial" w:hAnsi="Arial" w:cs="Arial"/>
          <w:sz w:val="23"/>
          <w:szCs w:val="23"/>
        </w:rPr>
        <w:t>schutzkonzepte die konkrete Anwendung der allgemeinen Regelungen besti</w:t>
      </w:r>
      <w:r w:rsidRPr="00FC4132">
        <w:rPr>
          <w:rFonts w:ascii="Arial" w:hAnsi="Arial" w:cs="Arial"/>
          <w:sz w:val="23"/>
          <w:szCs w:val="23"/>
        </w:rPr>
        <w:t>m</w:t>
      </w:r>
      <w:r w:rsidRPr="00FC4132">
        <w:rPr>
          <w:rFonts w:ascii="Arial" w:hAnsi="Arial" w:cs="Arial"/>
          <w:sz w:val="23"/>
          <w:szCs w:val="23"/>
        </w:rPr>
        <w:t>men. Dabei können sie auch strengere Regeln aufstellen. Folgt der Kirchenvo</w:t>
      </w:r>
      <w:r w:rsidRPr="00FC4132">
        <w:rPr>
          <w:rFonts w:ascii="Arial" w:hAnsi="Arial" w:cs="Arial"/>
          <w:sz w:val="23"/>
          <w:szCs w:val="23"/>
        </w:rPr>
        <w:t>r</w:t>
      </w:r>
      <w:r w:rsidRPr="00FC4132">
        <w:rPr>
          <w:rFonts w:ascii="Arial" w:hAnsi="Arial" w:cs="Arial"/>
          <w:sz w:val="23"/>
          <w:szCs w:val="23"/>
        </w:rPr>
        <w:t>stand dabei dem zusammen mit dem Freistaat Bayern erarbeiteten Hygien</w:t>
      </w:r>
      <w:r w:rsidRPr="00FC4132">
        <w:rPr>
          <w:rFonts w:ascii="Arial" w:hAnsi="Arial" w:cs="Arial"/>
          <w:sz w:val="23"/>
          <w:szCs w:val="23"/>
        </w:rPr>
        <w:t>e</w:t>
      </w:r>
      <w:r w:rsidRPr="00FC4132">
        <w:rPr>
          <w:rFonts w:ascii="Arial" w:hAnsi="Arial" w:cs="Arial"/>
          <w:sz w:val="23"/>
          <w:szCs w:val="23"/>
        </w:rPr>
        <w:t>schutzkonzept (siehe Anlage), so erfüllt er jedenfalls die staatlichen Auflagen.</w:t>
      </w:r>
    </w:p>
    <w:p w14:paraId="1951B883" w14:textId="77777777" w:rsidR="006171EB" w:rsidRPr="00C47403" w:rsidRDefault="006171EB" w:rsidP="002016CB">
      <w:pPr>
        <w:spacing w:after="0" w:line="276" w:lineRule="auto"/>
        <w:rPr>
          <w:rFonts w:ascii="Arial" w:hAnsi="Arial" w:cs="Arial"/>
          <w:sz w:val="23"/>
          <w:szCs w:val="23"/>
        </w:rPr>
      </w:pPr>
    </w:p>
    <w:p w14:paraId="6C15C8FC" w14:textId="77777777" w:rsidR="00187A23" w:rsidRPr="0083537F" w:rsidRDefault="00187A23" w:rsidP="00C47403">
      <w:pPr>
        <w:pStyle w:val="Listenabsatz"/>
        <w:numPr>
          <w:ilvl w:val="0"/>
          <w:numId w:val="23"/>
        </w:numPr>
        <w:spacing w:before="0" w:after="0"/>
        <w:rPr>
          <w:rFonts w:cs="Arial"/>
          <w:b/>
          <w:sz w:val="24"/>
          <w:szCs w:val="23"/>
        </w:rPr>
      </w:pPr>
      <w:r w:rsidRPr="0083537F">
        <w:rPr>
          <w:rFonts w:cs="Arial"/>
          <w:b/>
          <w:sz w:val="24"/>
          <w:szCs w:val="23"/>
        </w:rPr>
        <w:t xml:space="preserve">Gottesdienste und Kasualien </w:t>
      </w:r>
    </w:p>
    <w:p w14:paraId="4D04C91A" w14:textId="77777777" w:rsidR="00187A23" w:rsidRPr="0083537F" w:rsidRDefault="00187A23" w:rsidP="00C47403">
      <w:pPr>
        <w:pStyle w:val="Listenabsatz"/>
        <w:spacing w:before="0" w:after="0"/>
        <w:rPr>
          <w:rFonts w:cs="Arial"/>
          <w:sz w:val="14"/>
          <w:szCs w:val="23"/>
        </w:rPr>
      </w:pPr>
    </w:p>
    <w:p w14:paraId="4BA3DB5D" w14:textId="7620418E" w:rsidR="00187A23" w:rsidRPr="0083537F" w:rsidRDefault="00187A23" w:rsidP="00C47403">
      <w:pPr>
        <w:pStyle w:val="Listenabsatz"/>
        <w:numPr>
          <w:ilvl w:val="0"/>
          <w:numId w:val="22"/>
        </w:numPr>
        <w:autoSpaceDE w:val="0"/>
        <w:autoSpaceDN w:val="0"/>
        <w:adjustRightInd w:val="0"/>
        <w:spacing w:before="0" w:after="0" w:line="240" w:lineRule="auto"/>
        <w:rPr>
          <w:rFonts w:cs="Arial"/>
          <w:b/>
          <w:bCs/>
          <w:sz w:val="23"/>
          <w:szCs w:val="23"/>
        </w:rPr>
      </w:pPr>
      <w:r w:rsidRPr="0083537F">
        <w:rPr>
          <w:rFonts w:cs="Arial"/>
          <w:b/>
          <w:bCs/>
          <w:sz w:val="23"/>
          <w:szCs w:val="23"/>
        </w:rPr>
        <w:t xml:space="preserve">Gottesdienste in Kirchen </w:t>
      </w:r>
    </w:p>
    <w:p w14:paraId="7385D245" w14:textId="77777777" w:rsidR="00187A23" w:rsidRPr="0083537F" w:rsidRDefault="00187A23" w:rsidP="00C47403">
      <w:pPr>
        <w:pStyle w:val="Listenabsatz"/>
        <w:autoSpaceDE w:val="0"/>
        <w:autoSpaceDN w:val="0"/>
        <w:adjustRightInd w:val="0"/>
        <w:spacing w:after="0" w:line="240" w:lineRule="auto"/>
        <w:ind w:left="430"/>
        <w:rPr>
          <w:rFonts w:cs="Arial"/>
          <w:sz w:val="23"/>
          <w:szCs w:val="23"/>
        </w:rPr>
      </w:pPr>
    </w:p>
    <w:p w14:paraId="68234E5B" w14:textId="77777777" w:rsidR="00187A23" w:rsidRPr="0083537F" w:rsidRDefault="00187A23" w:rsidP="00187A23">
      <w:pPr>
        <w:autoSpaceDE w:val="0"/>
        <w:autoSpaceDN w:val="0"/>
        <w:adjustRightInd w:val="0"/>
        <w:spacing w:after="0" w:line="240" w:lineRule="auto"/>
        <w:rPr>
          <w:rFonts w:ascii="Arial" w:hAnsi="Arial" w:cs="Arial"/>
          <w:sz w:val="23"/>
          <w:szCs w:val="23"/>
        </w:rPr>
      </w:pPr>
      <w:r w:rsidRPr="0083537F">
        <w:rPr>
          <w:rFonts w:ascii="Arial" w:hAnsi="Arial" w:cs="Arial"/>
          <w:b/>
          <w:bCs/>
          <w:sz w:val="23"/>
          <w:szCs w:val="23"/>
        </w:rPr>
        <w:t xml:space="preserve">Möglichkeit 1: Mit Abstand (1,5m), ohne Maske am Platz </w:t>
      </w:r>
    </w:p>
    <w:p w14:paraId="2D81F584" w14:textId="46B4A0B3" w:rsidR="00187A23" w:rsidRPr="0083537F" w:rsidRDefault="00187A23" w:rsidP="00187A23">
      <w:pPr>
        <w:autoSpaceDE w:val="0"/>
        <w:autoSpaceDN w:val="0"/>
        <w:adjustRightInd w:val="0"/>
        <w:spacing w:after="0" w:line="240" w:lineRule="auto"/>
        <w:rPr>
          <w:rFonts w:ascii="Arial" w:hAnsi="Arial" w:cs="Arial"/>
          <w:sz w:val="23"/>
          <w:szCs w:val="23"/>
        </w:rPr>
      </w:pPr>
      <w:r w:rsidRPr="0083537F">
        <w:rPr>
          <w:rFonts w:ascii="Arial" w:hAnsi="Arial" w:cs="Arial"/>
          <w:sz w:val="23"/>
          <w:szCs w:val="23"/>
        </w:rPr>
        <w:t xml:space="preserve">Wie bisher ergibt sich durch die Anzahl der gekennzeichneten Plätze eine Höchstzahl der Teilnehmenden (einschließlich geimpfter und genesener Personen). Beim Hinein- und Hinausgehen muss die Maske getragen werden, am Sitzplatz und auch beim Singen aber nicht. </w:t>
      </w:r>
    </w:p>
    <w:p w14:paraId="1A85BC3C" w14:textId="77777777" w:rsidR="00187A23" w:rsidRPr="0083537F" w:rsidRDefault="00187A23" w:rsidP="00187A23">
      <w:pPr>
        <w:autoSpaceDE w:val="0"/>
        <w:autoSpaceDN w:val="0"/>
        <w:adjustRightInd w:val="0"/>
        <w:spacing w:after="0" w:line="240" w:lineRule="auto"/>
        <w:rPr>
          <w:rFonts w:ascii="Arial" w:hAnsi="Arial" w:cs="Arial"/>
          <w:sz w:val="23"/>
          <w:szCs w:val="23"/>
        </w:rPr>
      </w:pPr>
    </w:p>
    <w:p w14:paraId="6DB4977A" w14:textId="64330017" w:rsidR="00187A23" w:rsidRPr="0083537F" w:rsidRDefault="00187A23" w:rsidP="00187A23">
      <w:pPr>
        <w:autoSpaceDE w:val="0"/>
        <w:autoSpaceDN w:val="0"/>
        <w:adjustRightInd w:val="0"/>
        <w:spacing w:after="0" w:line="240" w:lineRule="auto"/>
        <w:rPr>
          <w:rFonts w:ascii="Arial" w:hAnsi="Arial" w:cs="Arial"/>
          <w:sz w:val="23"/>
          <w:szCs w:val="23"/>
        </w:rPr>
      </w:pPr>
      <w:r w:rsidRPr="0083537F">
        <w:rPr>
          <w:rFonts w:ascii="Arial" w:hAnsi="Arial" w:cs="Arial"/>
          <w:b/>
          <w:bCs/>
          <w:sz w:val="23"/>
          <w:szCs w:val="23"/>
        </w:rPr>
        <w:t>Möglichkeit 2: 3G-Regel mit Maske</w:t>
      </w:r>
      <w:r w:rsidRPr="00FC4132">
        <w:rPr>
          <w:rFonts w:ascii="Arial" w:hAnsi="Arial" w:cs="Arial"/>
          <w:b/>
          <w:bCs/>
          <w:color w:val="FF0000"/>
          <w:sz w:val="23"/>
          <w:szCs w:val="23"/>
        </w:rPr>
        <w:t xml:space="preserve"> </w:t>
      </w:r>
      <w:r w:rsidR="00FC4132" w:rsidRPr="00FC4132">
        <w:rPr>
          <w:rFonts w:ascii="Arial" w:hAnsi="Arial" w:cs="Arial"/>
          <w:b/>
          <w:bCs/>
          <w:color w:val="FF0000"/>
          <w:sz w:val="23"/>
          <w:szCs w:val="23"/>
        </w:rPr>
        <w:t>bei geringeren Abstand</w:t>
      </w:r>
    </w:p>
    <w:p w14:paraId="44240AF2" w14:textId="77777777" w:rsidR="00187A23" w:rsidRPr="0083537F" w:rsidRDefault="00187A23" w:rsidP="001B14D0">
      <w:pPr>
        <w:autoSpaceDE w:val="0"/>
        <w:autoSpaceDN w:val="0"/>
        <w:adjustRightInd w:val="0"/>
        <w:spacing w:after="0" w:line="240" w:lineRule="auto"/>
        <w:rPr>
          <w:rFonts w:ascii="Arial" w:hAnsi="Arial" w:cs="Arial"/>
          <w:sz w:val="23"/>
          <w:szCs w:val="23"/>
        </w:rPr>
      </w:pPr>
      <w:r w:rsidRPr="0083537F">
        <w:rPr>
          <w:rFonts w:ascii="Arial" w:hAnsi="Arial" w:cs="Arial"/>
          <w:sz w:val="23"/>
          <w:szCs w:val="23"/>
        </w:rPr>
        <w:t xml:space="preserve">Eine Personenobergrenze entfällt, wenn sichergestellt ist, dass ausschließlich geimpfte, genesene oder getestete Personen teilnehmen. </w:t>
      </w:r>
    </w:p>
    <w:p w14:paraId="35C4C7D9" w14:textId="36075C75" w:rsidR="00187A23" w:rsidRPr="0083537F" w:rsidRDefault="00187A23" w:rsidP="001B14D0">
      <w:pPr>
        <w:autoSpaceDE w:val="0"/>
        <w:autoSpaceDN w:val="0"/>
        <w:adjustRightInd w:val="0"/>
        <w:spacing w:after="0" w:line="240" w:lineRule="auto"/>
        <w:rPr>
          <w:rFonts w:ascii="Arial" w:hAnsi="Arial" w:cs="Arial"/>
          <w:sz w:val="23"/>
          <w:szCs w:val="23"/>
        </w:rPr>
      </w:pPr>
      <w:r w:rsidRPr="0083537F">
        <w:rPr>
          <w:rFonts w:ascii="Arial" w:hAnsi="Arial" w:cs="Arial"/>
          <w:sz w:val="23"/>
          <w:szCs w:val="23"/>
        </w:rPr>
        <w:t>Während des Gottesdienstes wird e</w:t>
      </w:r>
      <w:r w:rsidR="00C47403" w:rsidRPr="0083537F">
        <w:rPr>
          <w:rFonts w:ascii="Arial" w:hAnsi="Arial" w:cs="Arial"/>
          <w:sz w:val="23"/>
          <w:szCs w:val="23"/>
        </w:rPr>
        <w:t>ine medizinische Maske getragen (wenn der Mi</w:t>
      </w:r>
      <w:r w:rsidR="00C47403" w:rsidRPr="0083537F">
        <w:rPr>
          <w:rFonts w:ascii="Arial" w:hAnsi="Arial" w:cs="Arial"/>
          <w:sz w:val="23"/>
          <w:szCs w:val="23"/>
        </w:rPr>
        <w:t>n</w:t>
      </w:r>
      <w:r w:rsidR="00C47403" w:rsidRPr="0083537F">
        <w:rPr>
          <w:rFonts w:ascii="Arial" w:hAnsi="Arial" w:cs="Arial"/>
          <w:sz w:val="23"/>
          <w:szCs w:val="23"/>
        </w:rPr>
        <w:t>destabstand am Platz nicht eingehalten werden kann).</w:t>
      </w:r>
      <w:r w:rsidRPr="0083537F">
        <w:rPr>
          <w:rFonts w:ascii="Arial" w:hAnsi="Arial" w:cs="Arial"/>
          <w:sz w:val="23"/>
          <w:szCs w:val="23"/>
        </w:rPr>
        <w:t xml:space="preserve"> </w:t>
      </w:r>
    </w:p>
    <w:p w14:paraId="593392D1" w14:textId="0F3BF8A2" w:rsidR="00187A23" w:rsidRPr="0083537F" w:rsidRDefault="00187A23" w:rsidP="001B14D0">
      <w:pPr>
        <w:autoSpaceDE w:val="0"/>
        <w:autoSpaceDN w:val="0"/>
        <w:adjustRightInd w:val="0"/>
        <w:spacing w:after="0" w:line="240" w:lineRule="auto"/>
        <w:rPr>
          <w:rFonts w:ascii="Arial" w:hAnsi="Arial" w:cs="Arial"/>
          <w:sz w:val="23"/>
          <w:szCs w:val="23"/>
        </w:rPr>
      </w:pPr>
      <w:r w:rsidRPr="0083537F">
        <w:rPr>
          <w:rFonts w:ascii="Arial" w:hAnsi="Arial" w:cs="Arial"/>
          <w:sz w:val="23"/>
          <w:szCs w:val="23"/>
        </w:rPr>
        <w:t xml:space="preserve">Liturgisches Singen/Sprechen und das Predigen sind ohne Maske mit Mindestabstand 2 m möglich (wo lautes Sprechen ohne Mikrofon nötig ist, weiterhin 4 m). Dies gilt auch für Mitwirkende an der Liturgie. </w:t>
      </w:r>
    </w:p>
    <w:p w14:paraId="7AD8D7A6" w14:textId="61A00926" w:rsidR="001B14D0" w:rsidRPr="0083537F" w:rsidRDefault="001B14D0" w:rsidP="00C47403">
      <w:pPr>
        <w:spacing w:line="240" w:lineRule="auto"/>
        <w:rPr>
          <w:rFonts w:ascii="Arial" w:hAnsi="Arial" w:cs="Arial"/>
          <w:bCs/>
          <w:sz w:val="23"/>
          <w:szCs w:val="23"/>
        </w:rPr>
      </w:pPr>
      <w:r w:rsidRPr="0083537F">
        <w:rPr>
          <w:rFonts w:ascii="Arial" w:hAnsi="Arial" w:cs="Arial"/>
          <w:bCs/>
          <w:sz w:val="23"/>
          <w:szCs w:val="23"/>
        </w:rPr>
        <w:t>Kinder sind getesteten Personen gleichzustellen, und zwar: alle Kinder bis 6 Jahre, alle noch nicht eingeschulten, älteren Kinder und alle Schulkinder (aufgrund der regelmäß</w:t>
      </w:r>
      <w:r w:rsidRPr="0083537F">
        <w:rPr>
          <w:rFonts w:ascii="Arial" w:hAnsi="Arial" w:cs="Arial"/>
          <w:bCs/>
          <w:sz w:val="23"/>
          <w:szCs w:val="23"/>
        </w:rPr>
        <w:t>i</w:t>
      </w:r>
      <w:r w:rsidRPr="0083537F">
        <w:rPr>
          <w:rFonts w:ascii="Arial" w:hAnsi="Arial" w:cs="Arial"/>
          <w:bCs/>
          <w:sz w:val="23"/>
          <w:szCs w:val="23"/>
        </w:rPr>
        <w:t xml:space="preserve">gen Testungen in der Schule). </w:t>
      </w:r>
    </w:p>
    <w:p w14:paraId="5855BBA7" w14:textId="312AF1F2" w:rsidR="006600CF" w:rsidRPr="00FC4132" w:rsidRDefault="006600CF" w:rsidP="00C47403">
      <w:pPr>
        <w:spacing w:line="240" w:lineRule="auto"/>
        <w:rPr>
          <w:rFonts w:ascii="Arial" w:hAnsi="Arial" w:cs="Arial"/>
          <w:bCs/>
          <w:sz w:val="23"/>
          <w:szCs w:val="23"/>
        </w:rPr>
      </w:pPr>
      <w:r w:rsidRPr="00FC4132">
        <w:rPr>
          <w:rFonts w:ascii="Arial" w:hAnsi="Arial" w:cs="Arial"/>
          <w:bCs/>
          <w:sz w:val="23"/>
          <w:szCs w:val="23"/>
        </w:rPr>
        <w:t>Kirchengemeinden wird empfo</w:t>
      </w:r>
      <w:r w:rsidR="00C47403" w:rsidRPr="00FC4132">
        <w:rPr>
          <w:rFonts w:ascii="Arial" w:hAnsi="Arial" w:cs="Arial"/>
          <w:bCs/>
          <w:sz w:val="23"/>
          <w:szCs w:val="23"/>
        </w:rPr>
        <w:t>hlen, Selbsttests vorzuhalten. A</w:t>
      </w:r>
      <w:r w:rsidRPr="00FC4132">
        <w:rPr>
          <w:rFonts w:ascii="Arial" w:hAnsi="Arial" w:cs="Arial"/>
          <w:bCs/>
          <w:sz w:val="23"/>
          <w:szCs w:val="23"/>
        </w:rPr>
        <w:t xml:space="preserve">uch diese sind als Test zugelassen, wenn sie </w:t>
      </w:r>
      <w:r w:rsidR="0083537F" w:rsidRPr="00FC4132">
        <w:rPr>
          <w:rFonts w:ascii="Arial" w:hAnsi="Arial" w:cs="Arial"/>
          <w:bCs/>
          <w:sz w:val="23"/>
          <w:szCs w:val="23"/>
        </w:rPr>
        <w:t xml:space="preserve">unter Aufsicht </w:t>
      </w:r>
      <w:r w:rsidRPr="00FC4132">
        <w:rPr>
          <w:rFonts w:ascii="Arial" w:hAnsi="Arial" w:cs="Arial"/>
          <w:bCs/>
          <w:sz w:val="23"/>
          <w:szCs w:val="23"/>
        </w:rPr>
        <w:t xml:space="preserve">vor Ort durchgeführt werden. </w:t>
      </w:r>
    </w:p>
    <w:p w14:paraId="6E3439B4" w14:textId="77777777" w:rsidR="00FC4132" w:rsidRDefault="00187A23" w:rsidP="008C2D8D">
      <w:pPr>
        <w:autoSpaceDE w:val="0"/>
        <w:autoSpaceDN w:val="0"/>
        <w:adjustRightInd w:val="0"/>
        <w:spacing w:after="0" w:line="240" w:lineRule="auto"/>
        <w:rPr>
          <w:rFonts w:ascii="Arial" w:hAnsi="Arial" w:cs="Arial"/>
          <w:sz w:val="23"/>
          <w:szCs w:val="23"/>
        </w:rPr>
      </w:pPr>
      <w:r w:rsidRPr="0083537F">
        <w:rPr>
          <w:rFonts w:ascii="Arial" w:hAnsi="Arial" w:cs="Arial"/>
          <w:sz w:val="23"/>
          <w:szCs w:val="23"/>
        </w:rPr>
        <w:lastRenderedPageBreak/>
        <w:t>Wie bisher sichert ein für das jeweilige Gebäude entwickeltes Schutz-und Hygieneko</w:t>
      </w:r>
      <w:r w:rsidRPr="0083537F">
        <w:rPr>
          <w:rFonts w:ascii="Arial" w:hAnsi="Arial" w:cs="Arial"/>
          <w:sz w:val="23"/>
          <w:szCs w:val="23"/>
        </w:rPr>
        <w:t>n</w:t>
      </w:r>
      <w:r w:rsidRPr="0083537F">
        <w:rPr>
          <w:rFonts w:ascii="Arial" w:hAnsi="Arial" w:cs="Arial"/>
          <w:sz w:val="23"/>
          <w:szCs w:val="23"/>
        </w:rPr>
        <w:t>zept die Minimierung der Infektionsgefahren.</w:t>
      </w:r>
    </w:p>
    <w:p w14:paraId="51298717" w14:textId="77777777" w:rsidR="00FC4132" w:rsidRDefault="00FC4132" w:rsidP="008C2D8D">
      <w:pPr>
        <w:autoSpaceDE w:val="0"/>
        <w:autoSpaceDN w:val="0"/>
        <w:adjustRightInd w:val="0"/>
        <w:spacing w:after="0" w:line="240" w:lineRule="auto"/>
        <w:rPr>
          <w:rFonts w:ascii="Arial" w:hAnsi="Arial" w:cs="Arial"/>
          <w:sz w:val="23"/>
          <w:szCs w:val="23"/>
        </w:rPr>
      </w:pPr>
    </w:p>
    <w:p w14:paraId="7ED988A5" w14:textId="343F6712" w:rsidR="0083537F" w:rsidRPr="00FC4132" w:rsidRDefault="00FC4132" w:rsidP="008C2D8D">
      <w:pPr>
        <w:autoSpaceDE w:val="0"/>
        <w:autoSpaceDN w:val="0"/>
        <w:adjustRightInd w:val="0"/>
        <w:spacing w:after="0" w:line="240" w:lineRule="auto"/>
        <w:rPr>
          <w:rFonts w:ascii="Arial" w:hAnsi="Arial" w:cs="Arial"/>
          <w:color w:val="FF0000"/>
          <w:sz w:val="23"/>
          <w:szCs w:val="23"/>
        </w:rPr>
      </w:pPr>
      <w:r w:rsidRPr="00FC4132">
        <w:rPr>
          <w:rFonts w:ascii="Arial" w:hAnsi="Arial" w:cs="Arial"/>
          <w:b/>
          <w:color w:val="FF0000"/>
          <w:sz w:val="23"/>
          <w:szCs w:val="23"/>
        </w:rPr>
        <w:t xml:space="preserve">Wichtig: </w:t>
      </w:r>
      <w:r w:rsidRPr="00FC4132">
        <w:rPr>
          <w:rFonts w:ascii="Arial" w:hAnsi="Arial" w:cs="Arial"/>
          <w:color w:val="FF0000"/>
          <w:sz w:val="23"/>
          <w:szCs w:val="23"/>
        </w:rPr>
        <w:t>Für Gottesdienste besteh</w:t>
      </w:r>
      <w:r>
        <w:rPr>
          <w:rFonts w:ascii="Arial" w:hAnsi="Arial" w:cs="Arial"/>
          <w:color w:val="FF0000"/>
          <w:sz w:val="23"/>
          <w:szCs w:val="23"/>
        </w:rPr>
        <w:t>t nach der aktuellen Verordnung</w:t>
      </w:r>
      <w:r w:rsidRPr="00FC4132">
        <w:rPr>
          <w:rFonts w:ascii="Arial" w:hAnsi="Arial" w:cs="Arial"/>
          <w:color w:val="FF0000"/>
          <w:sz w:val="23"/>
          <w:szCs w:val="23"/>
        </w:rPr>
        <w:t xml:space="preserve"> keine </w:t>
      </w:r>
      <w:r>
        <w:rPr>
          <w:rFonts w:ascii="Arial" w:hAnsi="Arial" w:cs="Arial"/>
          <w:color w:val="FF0000"/>
          <w:sz w:val="23"/>
          <w:szCs w:val="23"/>
        </w:rPr>
        <w:t>M</w:t>
      </w:r>
      <w:r w:rsidRPr="00FC4132">
        <w:rPr>
          <w:rFonts w:ascii="Arial" w:hAnsi="Arial" w:cs="Arial"/>
          <w:color w:val="FF0000"/>
          <w:sz w:val="23"/>
          <w:szCs w:val="23"/>
        </w:rPr>
        <w:t>öglichkeit</w:t>
      </w:r>
      <w:r>
        <w:rPr>
          <w:rFonts w:ascii="Arial" w:hAnsi="Arial" w:cs="Arial"/>
          <w:color w:val="FF0000"/>
          <w:sz w:val="23"/>
          <w:szCs w:val="23"/>
        </w:rPr>
        <w:t>, freiwillig</w:t>
      </w:r>
      <w:r w:rsidRPr="00FC4132">
        <w:rPr>
          <w:rFonts w:ascii="Arial" w:hAnsi="Arial" w:cs="Arial"/>
          <w:color w:val="FF0000"/>
          <w:sz w:val="23"/>
          <w:szCs w:val="23"/>
        </w:rPr>
        <w:t xml:space="preserve"> 2G- und 3G plus</w:t>
      </w:r>
      <w:r>
        <w:rPr>
          <w:rFonts w:ascii="Arial" w:hAnsi="Arial" w:cs="Arial"/>
          <w:color w:val="FF0000"/>
          <w:sz w:val="23"/>
          <w:szCs w:val="23"/>
        </w:rPr>
        <w:t xml:space="preserve"> anzuwenden. E</w:t>
      </w:r>
      <w:r w:rsidR="001B3277">
        <w:rPr>
          <w:rFonts w:ascii="Arial" w:hAnsi="Arial" w:cs="Arial"/>
          <w:color w:val="FF0000"/>
          <w:sz w:val="23"/>
          <w:szCs w:val="23"/>
        </w:rPr>
        <w:t>s bleibt bei den o.g. Wahlmöglichkeiten.</w:t>
      </w:r>
    </w:p>
    <w:p w14:paraId="78AE3485" w14:textId="77777777" w:rsidR="00187A23" w:rsidRPr="0083537F" w:rsidRDefault="00187A23" w:rsidP="00187A23">
      <w:pPr>
        <w:autoSpaceDE w:val="0"/>
        <w:autoSpaceDN w:val="0"/>
        <w:adjustRightInd w:val="0"/>
        <w:spacing w:after="0" w:line="240" w:lineRule="auto"/>
        <w:rPr>
          <w:rFonts w:ascii="Arial" w:hAnsi="Arial" w:cs="Arial"/>
          <w:sz w:val="23"/>
          <w:szCs w:val="23"/>
        </w:rPr>
      </w:pPr>
    </w:p>
    <w:p w14:paraId="15189845" w14:textId="4BF456BD" w:rsidR="00187A23" w:rsidRPr="00FC4132" w:rsidRDefault="00187A23" w:rsidP="00C47403">
      <w:pPr>
        <w:pStyle w:val="Listenabsatz"/>
        <w:numPr>
          <w:ilvl w:val="0"/>
          <w:numId w:val="22"/>
        </w:numPr>
        <w:autoSpaceDE w:val="0"/>
        <w:autoSpaceDN w:val="0"/>
        <w:adjustRightInd w:val="0"/>
        <w:spacing w:after="0" w:line="240" w:lineRule="auto"/>
        <w:rPr>
          <w:rFonts w:cs="Arial"/>
          <w:b/>
          <w:bCs/>
          <w:sz w:val="23"/>
          <w:szCs w:val="23"/>
        </w:rPr>
      </w:pPr>
      <w:r w:rsidRPr="00FC4132">
        <w:rPr>
          <w:rFonts w:cs="Arial"/>
          <w:b/>
          <w:bCs/>
          <w:sz w:val="23"/>
          <w:szCs w:val="23"/>
        </w:rPr>
        <w:t xml:space="preserve">Bei Gottesdiensten im Freien bestehen </w:t>
      </w:r>
      <w:r w:rsidR="0083537F" w:rsidRPr="00FC4132">
        <w:rPr>
          <w:rFonts w:cs="Arial"/>
          <w:b/>
          <w:bCs/>
          <w:sz w:val="23"/>
          <w:szCs w:val="23"/>
        </w:rPr>
        <w:t xml:space="preserve">grundsätzlich </w:t>
      </w:r>
      <w:r w:rsidRPr="00FC4132">
        <w:rPr>
          <w:rFonts w:cs="Arial"/>
          <w:b/>
          <w:bCs/>
          <w:sz w:val="23"/>
          <w:szCs w:val="23"/>
        </w:rPr>
        <w:t xml:space="preserve">keine Beschränkungen. </w:t>
      </w:r>
    </w:p>
    <w:p w14:paraId="55BF8832" w14:textId="53EE632D" w:rsidR="00187A23" w:rsidRPr="00FC4132" w:rsidRDefault="0083537F" w:rsidP="00187A23">
      <w:pPr>
        <w:autoSpaceDE w:val="0"/>
        <w:autoSpaceDN w:val="0"/>
        <w:adjustRightInd w:val="0"/>
        <w:spacing w:after="0" w:line="240" w:lineRule="auto"/>
        <w:rPr>
          <w:rFonts w:ascii="Arial" w:hAnsi="Arial" w:cs="Arial"/>
          <w:sz w:val="23"/>
          <w:szCs w:val="23"/>
        </w:rPr>
      </w:pPr>
      <w:r w:rsidRPr="00FC4132">
        <w:rPr>
          <w:rFonts w:ascii="Arial" w:hAnsi="Arial" w:cs="Arial"/>
          <w:sz w:val="23"/>
          <w:szCs w:val="23"/>
        </w:rPr>
        <w:t>Auch im Freien sind alle angehalten, den Mindestabstand von 1,5m einzuhalten. Ist dies nicht möglich, so wird weiterhin empfohlen, eine (medizinische) Gesichtsmaske zu tr</w:t>
      </w:r>
      <w:r w:rsidRPr="00FC4132">
        <w:rPr>
          <w:rFonts w:ascii="Arial" w:hAnsi="Arial" w:cs="Arial"/>
          <w:sz w:val="23"/>
          <w:szCs w:val="23"/>
        </w:rPr>
        <w:t>a</w:t>
      </w:r>
      <w:r w:rsidRPr="00FC4132">
        <w:rPr>
          <w:rFonts w:ascii="Arial" w:hAnsi="Arial" w:cs="Arial"/>
          <w:sz w:val="23"/>
          <w:szCs w:val="23"/>
        </w:rPr>
        <w:t>gen. Diese Empfehlung kann durch das Hygienekonzept der Kirchengemeinde auch ve</w:t>
      </w:r>
      <w:r w:rsidRPr="00FC4132">
        <w:rPr>
          <w:rFonts w:ascii="Arial" w:hAnsi="Arial" w:cs="Arial"/>
          <w:sz w:val="23"/>
          <w:szCs w:val="23"/>
        </w:rPr>
        <w:t>r</w:t>
      </w:r>
      <w:r w:rsidRPr="00FC4132">
        <w:rPr>
          <w:rFonts w:ascii="Arial" w:hAnsi="Arial" w:cs="Arial"/>
          <w:sz w:val="23"/>
          <w:szCs w:val="23"/>
        </w:rPr>
        <w:t>pflichtend gemacht werden.</w:t>
      </w:r>
    </w:p>
    <w:p w14:paraId="6B965E1D" w14:textId="1D7F9D6B" w:rsidR="00187A23" w:rsidRPr="00FC4132" w:rsidRDefault="00187A23" w:rsidP="00C47403">
      <w:pPr>
        <w:pStyle w:val="Listenabsatz"/>
        <w:numPr>
          <w:ilvl w:val="0"/>
          <w:numId w:val="22"/>
        </w:numPr>
        <w:autoSpaceDE w:val="0"/>
        <w:autoSpaceDN w:val="0"/>
        <w:adjustRightInd w:val="0"/>
        <w:spacing w:after="0" w:line="240" w:lineRule="auto"/>
        <w:rPr>
          <w:rFonts w:cs="Arial"/>
          <w:b/>
          <w:bCs/>
          <w:sz w:val="23"/>
          <w:szCs w:val="23"/>
        </w:rPr>
      </w:pPr>
      <w:r w:rsidRPr="00FC4132">
        <w:rPr>
          <w:rFonts w:cs="Arial"/>
          <w:b/>
          <w:bCs/>
          <w:sz w:val="23"/>
          <w:szCs w:val="23"/>
        </w:rPr>
        <w:t xml:space="preserve">Abendmahl </w:t>
      </w:r>
      <w:r w:rsidRPr="00FC4132">
        <w:rPr>
          <w:rFonts w:cs="Arial"/>
          <w:sz w:val="23"/>
          <w:szCs w:val="23"/>
        </w:rPr>
        <w:t xml:space="preserve">im Gottesdienst wird als Wandelkommunion mit Mindestabstand 1,5 m ausgeteilt. Wo dies nicht möglich ist, sind auch gut organisierte Halbkreise denkbar. </w:t>
      </w:r>
      <w:r w:rsidRPr="00FC4132">
        <w:rPr>
          <w:rFonts w:cs="Arial"/>
          <w:b/>
          <w:bCs/>
          <w:sz w:val="23"/>
          <w:szCs w:val="23"/>
        </w:rPr>
        <w:t xml:space="preserve">(Anlage 2d) </w:t>
      </w:r>
    </w:p>
    <w:p w14:paraId="119FBBF9" w14:textId="77777777" w:rsidR="00187A23" w:rsidRPr="00FC4132" w:rsidRDefault="00187A23" w:rsidP="00187A23">
      <w:pPr>
        <w:autoSpaceDE w:val="0"/>
        <w:autoSpaceDN w:val="0"/>
        <w:adjustRightInd w:val="0"/>
        <w:spacing w:after="0" w:line="240" w:lineRule="auto"/>
        <w:rPr>
          <w:rFonts w:ascii="Arial" w:hAnsi="Arial" w:cs="Arial"/>
          <w:sz w:val="23"/>
          <w:szCs w:val="23"/>
        </w:rPr>
      </w:pPr>
    </w:p>
    <w:p w14:paraId="02A57095" w14:textId="58FDC0BE" w:rsidR="00187A23" w:rsidRPr="00FC4132" w:rsidRDefault="00187A23" w:rsidP="00C47403">
      <w:pPr>
        <w:pStyle w:val="Listenabsatz"/>
        <w:numPr>
          <w:ilvl w:val="0"/>
          <w:numId w:val="22"/>
        </w:numPr>
        <w:autoSpaceDE w:val="0"/>
        <w:autoSpaceDN w:val="0"/>
        <w:adjustRightInd w:val="0"/>
        <w:spacing w:after="0" w:line="240" w:lineRule="auto"/>
        <w:rPr>
          <w:rFonts w:cs="Arial"/>
          <w:sz w:val="23"/>
          <w:szCs w:val="23"/>
        </w:rPr>
      </w:pPr>
      <w:r w:rsidRPr="00FC4132">
        <w:rPr>
          <w:rFonts w:cs="Arial"/>
          <w:b/>
          <w:bCs/>
          <w:sz w:val="23"/>
          <w:szCs w:val="23"/>
        </w:rPr>
        <w:t xml:space="preserve">Musik im Gottesdienst </w:t>
      </w:r>
    </w:p>
    <w:p w14:paraId="1FDCA2ED" w14:textId="2E6CE273" w:rsidR="00187A23" w:rsidRPr="00FC4132" w:rsidRDefault="00820D56" w:rsidP="00187A23">
      <w:pPr>
        <w:autoSpaceDE w:val="0"/>
        <w:autoSpaceDN w:val="0"/>
        <w:adjustRightInd w:val="0"/>
        <w:spacing w:after="0" w:line="240" w:lineRule="auto"/>
        <w:rPr>
          <w:rFonts w:ascii="Arial" w:hAnsi="Arial" w:cs="Arial"/>
          <w:sz w:val="23"/>
          <w:szCs w:val="23"/>
        </w:rPr>
      </w:pPr>
      <w:r w:rsidRPr="00FC4132">
        <w:rPr>
          <w:rFonts w:ascii="Arial" w:hAnsi="Arial" w:cs="Arial"/>
          <w:sz w:val="23"/>
          <w:szCs w:val="23"/>
        </w:rPr>
        <w:t xml:space="preserve">Vokalchöre dürfen singen (Abstand 1,5 m). </w:t>
      </w:r>
      <w:r w:rsidR="00187A23" w:rsidRPr="00FC4132">
        <w:rPr>
          <w:rFonts w:ascii="Arial" w:hAnsi="Arial" w:cs="Arial"/>
          <w:sz w:val="23"/>
          <w:szCs w:val="23"/>
        </w:rPr>
        <w:t>Instrumentalensembles wie auch Posaune</w:t>
      </w:r>
      <w:r w:rsidR="00187A23" w:rsidRPr="00FC4132">
        <w:rPr>
          <w:rFonts w:ascii="Arial" w:hAnsi="Arial" w:cs="Arial"/>
          <w:sz w:val="23"/>
          <w:szCs w:val="23"/>
        </w:rPr>
        <w:t>n</w:t>
      </w:r>
      <w:r w:rsidR="00187A23" w:rsidRPr="00FC4132">
        <w:rPr>
          <w:rFonts w:ascii="Arial" w:hAnsi="Arial" w:cs="Arial"/>
          <w:sz w:val="23"/>
          <w:szCs w:val="23"/>
        </w:rPr>
        <w:t>chören dürfen spielen. Dabei muss ein Abstand zueinan</w:t>
      </w:r>
      <w:r w:rsidR="008C2D8D" w:rsidRPr="00FC4132">
        <w:rPr>
          <w:rFonts w:ascii="Arial" w:hAnsi="Arial" w:cs="Arial"/>
          <w:sz w:val="23"/>
          <w:szCs w:val="23"/>
        </w:rPr>
        <w:t>der und in alle Richtungen von 1,5</w:t>
      </w:r>
      <w:r w:rsidR="00187A23" w:rsidRPr="00FC4132">
        <w:rPr>
          <w:rFonts w:ascii="Arial" w:hAnsi="Arial" w:cs="Arial"/>
          <w:sz w:val="23"/>
          <w:szCs w:val="23"/>
        </w:rPr>
        <w:t xml:space="preserve"> m eingehalten werden. </w:t>
      </w:r>
    </w:p>
    <w:p w14:paraId="6EEDB40D" w14:textId="77777777" w:rsidR="00187A23" w:rsidRPr="008C2D8D" w:rsidRDefault="00187A23" w:rsidP="00187A23">
      <w:pPr>
        <w:autoSpaceDE w:val="0"/>
        <w:autoSpaceDN w:val="0"/>
        <w:adjustRightInd w:val="0"/>
        <w:spacing w:after="0" w:line="240" w:lineRule="auto"/>
        <w:rPr>
          <w:rFonts w:ascii="Arial" w:hAnsi="Arial" w:cs="Arial"/>
          <w:sz w:val="23"/>
          <w:szCs w:val="23"/>
        </w:rPr>
      </w:pPr>
    </w:p>
    <w:p w14:paraId="6E632AAD" w14:textId="7E457203" w:rsidR="00187A23" w:rsidRPr="008C2D8D" w:rsidRDefault="00187A23" w:rsidP="00C47403">
      <w:pPr>
        <w:pStyle w:val="Listenabsatz"/>
        <w:numPr>
          <w:ilvl w:val="0"/>
          <w:numId w:val="22"/>
        </w:numPr>
        <w:autoSpaceDE w:val="0"/>
        <w:autoSpaceDN w:val="0"/>
        <w:adjustRightInd w:val="0"/>
        <w:spacing w:after="0" w:line="240" w:lineRule="auto"/>
        <w:rPr>
          <w:rFonts w:cs="Arial"/>
          <w:sz w:val="23"/>
          <w:szCs w:val="23"/>
        </w:rPr>
      </w:pPr>
      <w:r w:rsidRPr="008C2D8D">
        <w:rPr>
          <w:rFonts w:cs="Arial"/>
          <w:b/>
          <w:bCs/>
          <w:sz w:val="23"/>
          <w:szCs w:val="23"/>
        </w:rPr>
        <w:t xml:space="preserve">„Kirchenkaffee“ </w:t>
      </w:r>
    </w:p>
    <w:p w14:paraId="028DE806" w14:textId="77777777" w:rsidR="006600CF" w:rsidRPr="008C2D8D" w:rsidRDefault="00187A23" w:rsidP="00C47403">
      <w:pPr>
        <w:autoSpaceDE w:val="0"/>
        <w:autoSpaceDN w:val="0"/>
        <w:adjustRightInd w:val="0"/>
        <w:spacing w:after="0" w:line="240" w:lineRule="auto"/>
        <w:rPr>
          <w:rFonts w:ascii="Arial" w:hAnsi="Arial" w:cs="Arial"/>
          <w:sz w:val="23"/>
          <w:szCs w:val="23"/>
        </w:rPr>
      </w:pPr>
      <w:r w:rsidRPr="008C2D8D">
        <w:rPr>
          <w:rFonts w:ascii="Arial" w:hAnsi="Arial" w:cs="Arial"/>
          <w:sz w:val="23"/>
          <w:szCs w:val="23"/>
        </w:rPr>
        <w:t>Für den „Kirchenkaffee“ im Anschluss an den Gottesdienst gelten die Regeln des Go</w:t>
      </w:r>
      <w:r w:rsidRPr="008C2D8D">
        <w:rPr>
          <w:rFonts w:ascii="Arial" w:hAnsi="Arial" w:cs="Arial"/>
          <w:sz w:val="23"/>
          <w:szCs w:val="23"/>
        </w:rPr>
        <w:t>t</w:t>
      </w:r>
      <w:r w:rsidRPr="008C2D8D">
        <w:rPr>
          <w:rFonts w:ascii="Arial" w:hAnsi="Arial" w:cs="Arial"/>
          <w:sz w:val="23"/>
          <w:szCs w:val="23"/>
        </w:rPr>
        <w:t xml:space="preserve">tesdienstes. Eine einfache Bewirtung mit Bedienung und Abstand ist möglich. </w:t>
      </w:r>
    </w:p>
    <w:p w14:paraId="116E6836" w14:textId="77777777" w:rsidR="006600CF" w:rsidRPr="008C2D8D" w:rsidRDefault="006600CF" w:rsidP="00C47403">
      <w:pPr>
        <w:autoSpaceDE w:val="0"/>
        <w:autoSpaceDN w:val="0"/>
        <w:adjustRightInd w:val="0"/>
        <w:spacing w:after="0" w:line="240" w:lineRule="auto"/>
        <w:rPr>
          <w:rFonts w:ascii="Arial" w:hAnsi="Arial" w:cs="Arial"/>
          <w:sz w:val="23"/>
          <w:szCs w:val="23"/>
        </w:rPr>
      </w:pPr>
    </w:p>
    <w:p w14:paraId="72DAE9F5" w14:textId="213E4D5A" w:rsidR="00187A23" w:rsidRPr="008C2D8D" w:rsidRDefault="00187A23" w:rsidP="00C47403">
      <w:pPr>
        <w:pStyle w:val="Listenabsatz"/>
        <w:numPr>
          <w:ilvl w:val="0"/>
          <w:numId w:val="22"/>
        </w:numPr>
        <w:autoSpaceDE w:val="0"/>
        <w:autoSpaceDN w:val="0"/>
        <w:adjustRightInd w:val="0"/>
        <w:spacing w:after="0" w:line="240" w:lineRule="auto"/>
        <w:rPr>
          <w:rFonts w:cs="Arial"/>
          <w:sz w:val="23"/>
          <w:szCs w:val="23"/>
        </w:rPr>
      </w:pPr>
      <w:r w:rsidRPr="008C2D8D">
        <w:rPr>
          <w:rFonts w:cs="Arial"/>
          <w:b/>
          <w:bCs/>
          <w:sz w:val="23"/>
          <w:szCs w:val="23"/>
        </w:rPr>
        <w:t xml:space="preserve">Kindergottesdienste </w:t>
      </w:r>
      <w:r w:rsidRPr="008C2D8D">
        <w:rPr>
          <w:rFonts w:cs="Arial"/>
          <w:sz w:val="23"/>
          <w:szCs w:val="23"/>
        </w:rPr>
        <w:t xml:space="preserve">und </w:t>
      </w:r>
      <w:r w:rsidRPr="008C2D8D">
        <w:rPr>
          <w:rFonts w:cs="Arial"/>
          <w:b/>
          <w:bCs/>
          <w:sz w:val="23"/>
          <w:szCs w:val="23"/>
        </w:rPr>
        <w:t>Gottesdienste mit Kindern und ihren Familien</w:t>
      </w:r>
    </w:p>
    <w:p w14:paraId="534E5BE8" w14:textId="6AACB896" w:rsidR="00187A23" w:rsidRPr="008C2D8D" w:rsidRDefault="00187A23" w:rsidP="00187A23">
      <w:pPr>
        <w:autoSpaceDE w:val="0"/>
        <w:autoSpaceDN w:val="0"/>
        <w:adjustRightInd w:val="0"/>
        <w:spacing w:after="0" w:line="240" w:lineRule="auto"/>
        <w:rPr>
          <w:rFonts w:ascii="Arial" w:hAnsi="Arial" w:cs="Arial"/>
          <w:b/>
          <w:bCs/>
          <w:sz w:val="23"/>
          <w:szCs w:val="23"/>
        </w:rPr>
      </w:pPr>
      <w:r w:rsidRPr="008C2D8D">
        <w:rPr>
          <w:rFonts w:ascii="Arial" w:hAnsi="Arial" w:cs="Arial"/>
          <w:sz w:val="23"/>
          <w:szCs w:val="23"/>
        </w:rPr>
        <w:t>Kinder- und Familiengottesdienste können entsprechend den Regelungen für Gotte</w:t>
      </w:r>
      <w:r w:rsidRPr="008C2D8D">
        <w:rPr>
          <w:rFonts w:ascii="Arial" w:hAnsi="Arial" w:cs="Arial"/>
          <w:sz w:val="23"/>
          <w:szCs w:val="23"/>
        </w:rPr>
        <w:t>s</w:t>
      </w:r>
      <w:r w:rsidRPr="008C2D8D">
        <w:rPr>
          <w:rFonts w:ascii="Arial" w:hAnsi="Arial" w:cs="Arial"/>
          <w:sz w:val="23"/>
          <w:szCs w:val="23"/>
        </w:rPr>
        <w:t xml:space="preserve">dienste gefeiert werden. </w:t>
      </w:r>
      <w:r w:rsidRPr="008C2D8D">
        <w:rPr>
          <w:rFonts w:ascii="Arial" w:hAnsi="Arial" w:cs="Arial"/>
          <w:b/>
          <w:bCs/>
          <w:sz w:val="23"/>
          <w:szCs w:val="23"/>
        </w:rPr>
        <w:t xml:space="preserve">(Anlage 2 a) </w:t>
      </w:r>
    </w:p>
    <w:p w14:paraId="7F323F36" w14:textId="77777777" w:rsidR="00187A23" w:rsidRPr="008C2D8D" w:rsidRDefault="00187A23" w:rsidP="00187A23">
      <w:pPr>
        <w:autoSpaceDE w:val="0"/>
        <w:autoSpaceDN w:val="0"/>
        <w:adjustRightInd w:val="0"/>
        <w:spacing w:after="0" w:line="240" w:lineRule="auto"/>
        <w:rPr>
          <w:rFonts w:ascii="Arial" w:hAnsi="Arial" w:cs="Arial"/>
          <w:sz w:val="23"/>
          <w:szCs w:val="23"/>
        </w:rPr>
      </w:pPr>
    </w:p>
    <w:p w14:paraId="0028AF86" w14:textId="6209E01C" w:rsidR="00187A23" w:rsidRPr="008C2D8D" w:rsidRDefault="00187A23" w:rsidP="00C47403">
      <w:pPr>
        <w:pStyle w:val="Listenabsatz"/>
        <w:numPr>
          <w:ilvl w:val="0"/>
          <w:numId w:val="22"/>
        </w:numPr>
        <w:autoSpaceDE w:val="0"/>
        <w:autoSpaceDN w:val="0"/>
        <w:adjustRightInd w:val="0"/>
        <w:spacing w:after="0" w:line="240" w:lineRule="auto"/>
        <w:rPr>
          <w:rFonts w:cs="Arial"/>
          <w:sz w:val="23"/>
          <w:szCs w:val="23"/>
        </w:rPr>
      </w:pPr>
      <w:r w:rsidRPr="008C2D8D">
        <w:rPr>
          <w:rFonts w:cs="Arial"/>
          <w:b/>
          <w:bCs/>
          <w:sz w:val="23"/>
          <w:szCs w:val="23"/>
        </w:rPr>
        <w:t>Aussegnungen und Bestattungen</w:t>
      </w:r>
    </w:p>
    <w:p w14:paraId="33E24BCC" w14:textId="474531D6" w:rsidR="00187A23" w:rsidRPr="008C2D8D" w:rsidRDefault="00187A23" w:rsidP="00187A23">
      <w:pPr>
        <w:autoSpaceDE w:val="0"/>
        <w:autoSpaceDN w:val="0"/>
        <w:adjustRightInd w:val="0"/>
        <w:spacing w:after="0" w:line="240" w:lineRule="auto"/>
        <w:rPr>
          <w:rFonts w:ascii="Arial" w:hAnsi="Arial" w:cs="Arial"/>
          <w:sz w:val="23"/>
          <w:szCs w:val="23"/>
        </w:rPr>
      </w:pPr>
      <w:r w:rsidRPr="008C2D8D">
        <w:rPr>
          <w:rFonts w:ascii="Arial" w:hAnsi="Arial" w:cs="Arial"/>
          <w:sz w:val="23"/>
          <w:szCs w:val="23"/>
        </w:rPr>
        <w:t xml:space="preserve">Für </w:t>
      </w:r>
      <w:r w:rsidRPr="008C2D8D">
        <w:rPr>
          <w:rFonts w:ascii="Arial" w:hAnsi="Arial" w:cs="Arial"/>
          <w:b/>
          <w:bCs/>
          <w:sz w:val="23"/>
          <w:szCs w:val="23"/>
        </w:rPr>
        <w:t xml:space="preserve">Aussegnungen </w:t>
      </w:r>
      <w:r w:rsidRPr="008C2D8D">
        <w:rPr>
          <w:rFonts w:ascii="Arial" w:hAnsi="Arial" w:cs="Arial"/>
          <w:sz w:val="23"/>
          <w:szCs w:val="23"/>
        </w:rPr>
        <w:t>gilt die Regelung für private Zusammenkünfte zuhause, d.h. keine Personenobergrenze, keine Maskenpflicht, aber die Empfehlung</w:t>
      </w:r>
      <w:r w:rsidR="00562A95" w:rsidRPr="008C2D8D">
        <w:rPr>
          <w:rFonts w:ascii="Arial" w:hAnsi="Arial" w:cs="Arial"/>
          <w:sz w:val="23"/>
          <w:szCs w:val="23"/>
        </w:rPr>
        <w:t xml:space="preserve"> </w:t>
      </w:r>
      <w:r w:rsidRPr="008C2D8D">
        <w:rPr>
          <w:rFonts w:ascii="Arial" w:hAnsi="Arial" w:cs="Arial"/>
          <w:sz w:val="23"/>
          <w:szCs w:val="23"/>
        </w:rPr>
        <w:t>Abstand zu halten.</w:t>
      </w:r>
    </w:p>
    <w:p w14:paraId="0B8299B8" w14:textId="747E5772" w:rsidR="00187A23" w:rsidRPr="008C2D8D" w:rsidRDefault="00187A23" w:rsidP="00187A23">
      <w:pPr>
        <w:autoSpaceDE w:val="0"/>
        <w:autoSpaceDN w:val="0"/>
        <w:adjustRightInd w:val="0"/>
        <w:spacing w:after="0" w:line="240" w:lineRule="auto"/>
        <w:rPr>
          <w:rFonts w:ascii="Arial" w:hAnsi="Arial" w:cs="Arial"/>
          <w:sz w:val="23"/>
          <w:szCs w:val="23"/>
        </w:rPr>
      </w:pPr>
      <w:r w:rsidRPr="008C2D8D">
        <w:rPr>
          <w:rFonts w:ascii="Arial" w:hAnsi="Arial" w:cs="Arial"/>
          <w:sz w:val="23"/>
          <w:szCs w:val="23"/>
        </w:rPr>
        <w:t xml:space="preserve">Für die Durchführung von </w:t>
      </w:r>
      <w:r w:rsidRPr="008C2D8D">
        <w:rPr>
          <w:rFonts w:ascii="Arial" w:hAnsi="Arial" w:cs="Arial"/>
          <w:b/>
          <w:bCs/>
          <w:sz w:val="23"/>
          <w:szCs w:val="23"/>
        </w:rPr>
        <w:t>Bestattungen</w:t>
      </w:r>
      <w:r w:rsidR="003111E2" w:rsidRPr="008C2D8D">
        <w:rPr>
          <w:rFonts w:ascii="Arial" w:hAnsi="Arial" w:cs="Arial"/>
          <w:b/>
          <w:bCs/>
          <w:sz w:val="23"/>
          <w:szCs w:val="23"/>
        </w:rPr>
        <w:t xml:space="preserve"> </w:t>
      </w:r>
      <w:r w:rsidRPr="008C2D8D">
        <w:rPr>
          <w:rFonts w:ascii="Arial" w:hAnsi="Arial" w:cs="Arial"/>
          <w:sz w:val="23"/>
          <w:szCs w:val="23"/>
        </w:rPr>
        <w:t>gelten</w:t>
      </w:r>
      <w:r w:rsidR="00B03D81" w:rsidRPr="008C2D8D">
        <w:rPr>
          <w:rFonts w:ascii="Arial" w:hAnsi="Arial" w:cs="Arial"/>
          <w:sz w:val="23"/>
          <w:szCs w:val="23"/>
        </w:rPr>
        <w:t xml:space="preserve"> </w:t>
      </w:r>
      <w:r w:rsidRPr="008C2D8D">
        <w:rPr>
          <w:rFonts w:ascii="Arial" w:hAnsi="Arial" w:cs="Arial"/>
          <w:sz w:val="23"/>
          <w:szCs w:val="23"/>
        </w:rPr>
        <w:t>die Regeln für Gottesdienste.</w:t>
      </w:r>
    </w:p>
    <w:p w14:paraId="2C4FEA15" w14:textId="0F5B0619" w:rsidR="00187A23" w:rsidRPr="008C2D8D" w:rsidRDefault="00187A23" w:rsidP="00187A23">
      <w:pPr>
        <w:autoSpaceDE w:val="0"/>
        <w:autoSpaceDN w:val="0"/>
        <w:adjustRightInd w:val="0"/>
        <w:spacing w:after="0" w:line="240" w:lineRule="auto"/>
        <w:rPr>
          <w:rFonts w:ascii="Arial" w:hAnsi="Arial" w:cs="Arial"/>
          <w:sz w:val="23"/>
          <w:szCs w:val="23"/>
        </w:rPr>
      </w:pPr>
      <w:r w:rsidRPr="008C2D8D">
        <w:rPr>
          <w:rFonts w:ascii="Arial" w:hAnsi="Arial" w:cs="Arial"/>
          <w:sz w:val="23"/>
          <w:szCs w:val="23"/>
        </w:rPr>
        <w:t>Für anschließende Treffen der Trauergäste vgl. Anlage 4.</w:t>
      </w:r>
    </w:p>
    <w:p w14:paraId="3205AFEB" w14:textId="77777777" w:rsidR="00187A23" w:rsidRPr="008C2D8D" w:rsidRDefault="00187A23" w:rsidP="00187A23">
      <w:pPr>
        <w:autoSpaceDE w:val="0"/>
        <w:autoSpaceDN w:val="0"/>
        <w:adjustRightInd w:val="0"/>
        <w:spacing w:after="0" w:line="240" w:lineRule="auto"/>
        <w:rPr>
          <w:rFonts w:ascii="Arial" w:hAnsi="Arial" w:cs="Arial"/>
          <w:sz w:val="23"/>
          <w:szCs w:val="23"/>
        </w:rPr>
      </w:pPr>
    </w:p>
    <w:p w14:paraId="10D3F0FD" w14:textId="1F455E80" w:rsidR="00187A23" w:rsidRPr="008C2D8D" w:rsidRDefault="00187A23" w:rsidP="00C47403">
      <w:pPr>
        <w:pStyle w:val="Listenabsatz"/>
        <w:numPr>
          <w:ilvl w:val="0"/>
          <w:numId w:val="22"/>
        </w:numPr>
        <w:autoSpaceDE w:val="0"/>
        <w:autoSpaceDN w:val="0"/>
        <w:adjustRightInd w:val="0"/>
        <w:spacing w:after="0" w:line="240" w:lineRule="auto"/>
        <w:rPr>
          <w:rFonts w:cs="Arial"/>
          <w:sz w:val="23"/>
          <w:szCs w:val="23"/>
        </w:rPr>
      </w:pPr>
      <w:r w:rsidRPr="008C2D8D">
        <w:rPr>
          <w:rFonts w:cs="Arial"/>
          <w:b/>
          <w:bCs/>
          <w:sz w:val="23"/>
          <w:szCs w:val="23"/>
        </w:rPr>
        <w:t xml:space="preserve">Kollekte </w:t>
      </w:r>
      <w:r w:rsidRPr="008C2D8D">
        <w:rPr>
          <w:rFonts w:cs="Arial"/>
          <w:sz w:val="23"/>
          <w:szCs w:val="23"/>
        </w:rPr>
        <w:t>nur am Ausgang</w:t>
      </w:r>
    </w:p>
    <w:p w14:paraId="2DD0C6B8" w14:textId="5CF867BD" w:rsidR="00187A23" w:rsidRPr="008C2D8D" w:rsidRDefault="00562A95" w:rsidP="00187A23">
      <w:pPr>
        <w:autoSpaceDE w:val="0"/>
        <w:autoSpaceDN w:val="0"/>
        <w:adjustRightInd w:val="0"/>
        <w:spacing w:after="0" w:line="240" w:lineRule="auto"/>
        <w:rPr>
          <w:rFonts w:ascii="Arial" w:hAnsi="Arial" w:cs="Arial"/>
          <w:sz w:val="23"/>
          <w:szCs w:val="23"/>
        </w:rPr>
      </w:pPr>
      <w:r w:rsidRPr="008C2D8D">
        <w:rPr>
          <w:rFonts w:ascii="Arial" w:hAnsi="Arial" w:cs="Arial"/>
          <w:sz w:val="23"/>
          <w:szCs w:val="23"/>
        </w:rPr>
        <w:t xml:space="preserve">Die </w:t>
      </w:r>
      <w:proofErr w:type="spellStart"/>
      <w:r w:rsidR="00187A23" w:rsidRPr="008C2D8D">
        <w:rPr>
          <w:rFonts w:ascii="Arial" w:hAnsi="Arial" w:cs="Arial"/>
          <w:sz w:val="23"/>
          <w:szCs w:val="23"/>
        </w:rPr>
        <w:t>Kollektenplattform</w:t>
      </w:r>
      <w:proofErr w:type="spellEnd"/>
      <w:r w:rsidR="00187A23" w:rsidRPr="008C2D8D">
        <w:rPr>
          <w:rFonts w:ascii="Arial" w:hAnsi="Arial" w:cs="Arial"/>
          <w:sz w:val="23"/>
          <w:szCs w:val="23"/>
        </w:rPr>
        <w:t xml:space="preserve"> </w:t>
      </w:r>
      <w:hyperlink r:id="rId9" w:history="1">
        <w:r w:rsidRPr="008C2D8D">
          <w:rPr>
            <w:rStyle w:val="Hyperlink"/>
            <w:rFonts w:ascii="Arial" w:hAnsi="Arial" w:cs="Arial"/>
            <w:color w:val="auto"/>
            <w:sz w:val="23"/>
            <w:szCs w:val="23"/>
          </w:rPr>
          <w:t>www.sonntagskollekte.de</w:t>
        </w:r>
      </w:hyperlink>
      <w:r w:rsidRPr="008C2D8D">
        <w:rPr>
          <w:rFonts w:ascii="Arial" w:hAnsi="Arial" w:cs="Arial"/>
          <w:sz w:val="23"/>
          <w:szCs w:val="23"/>
        </w:rPr>
        <w:t xml:space="preserve"> bietet eine gute digitale Möglichkeit</w:t>
      </w:r>
      <w:r w:rsidR="00187A23" w:rsidRPr="008C2D8D">
        <w:rPr>
          <w:rFonts w:ascii="Arial" w:hAnsi="Arial" w:cs="Arial"/>
          <w:sz w:val="23"/>
          <w:szCs w:val="23"/>
        </w:rPr>
        <w:t xml:space="preserve"> </w:t>
      </w:r>
      <w:r w:rsidRPr="008C2D8D">
        <w:rPr>
          <w:rFonts w:ascii="Arial" w:hAnsi="Arial" w:cs="Arial"/>
          <w:sz w:val="23"/>
          <w:szCs w:val="23"/>
        </w:rPr>
        <w:t>für Kollekten</w:t>
      </w:r>
      <w:r w:rsidR="00187A23" w:rsidRPr="008C2D8D">
        <w:rPr>
          <w:rFonts w:ascii="Arial" w:hAnsi="Arial" w:cs="Arial"/>
          <w:sz w:val="23"/>
          <w:szCs w:val="23"/>
        </w:rPr>
        <w:t>.</w:t>
      </w:r>
    </w:p>
    <w:p w14:paraId="6328848F" w14:textId="77777777" w:rsidR="00610127" w:rsidRPr="00C47403" w:rsidRDefault="00610127" w:rsidP="003B0A29">
      <w:pPr>
        <w:pStyle w:val="Listenabsatz"/>
        <w:keepNext/>
        <w:keepLines/>
        <w:numPr>
          <w:ilvl w:val="0"/>
          <w:numId w:val="13"/>
        </w:numPr>
        <w:spacing w:before="240" w:after="0" w:line="276" w:lineRule="auto"/>
        <w:outlineLvl w:val="0"/>
        <w:rPr>
          <w:rFonts w:eastAsia="Calibri" w:cs="Arial"/>
          <w:b/>
          <w:sz w:val="24"/>
          <w:szCs w:val="23"/>
        </w:rPr>
      </w:pPr>
      <w:r w:rsidRPr="008C2D8D">
        <w:rPr>
          <w:rFonts w:eastAsia="Calibri" w:cs="Arial"/>
          <w:b/>
          <w:sz w:val="24"/>
          <w:szCs w:val="23"/>
        </w:rPr>
        <w:t xml:space="preserve">Schutzausrüstung und Schnelltests, Unterstützung der staatlichen </w:t>
      </w:r>
      <w:r w:rsidRPr="00C47403">
        <w:rPr>
          <w:rFonts w:eastAsia="Calibri" w:cs="Arial"/>
          <w:b/>
          <w:sz w:val="24"/>
          <w:szCs w:val="23"/>
        </w:rPr>
        <w:t>Impfkampagne, Impfteams</w:t>
      </w:r>
    </w:p>
    <w:p w14:paraId="2472466E" w14:textId="785C342E" w:rsidR="00610127" w:rsidRPr="00C47403" w:rsidRDefault="00C47403" w:rsidP="00610127">
      <w:pPr>
        <w:spacing w:before="120" w:after="120" w:line="276" w:lineRule="auto"/>
        <w:textAlignment w:val="baseline"/>
        <w:rPr>
          <w:rFonts w:ascii="Arial" w:eastAsia="Times New Roman" w:hAnsi="Arial" w:cs="Arial"/>
          <w:kern w:val="2"/>
          <w:sz w:val="23"/>
          <w:szCs w:val="23"/>
          <w:lang w:eastAsia="de-DE" w:bidi="hi-IN"/>
        </w:rPr>
      </w:pPr>
      <w:r>
        <w:rPr>
          <w:rFonts w:ascii="Arial" w:eastAsia="Times New Roman" w:hAnsi="Arial" w:cs="Arial"/>
          <w:kern w:val="2"/>
          <w:sz w:val="23"/>
          <w:szCs w:val="23"/>
          <w:lang w:eastAsia="de-DE" w:bidi="hi-IN"/>
        </w:rPr>
        <w:t xml:space="preserve">2.1. </w:t>
      </w:r>
      <w:r w:rsidR="00610127" w:rsidRPr="00C47403">
        <w:rPr>
          <w:rFonts w:ascii="Arial" w:eastAsia="Times New Roman" w:hAnsi="Arial" w:cs="Arial"/>
          <w:kern w:val="2"/>
          <w:sz w:val="23"/>
          <w:szCs w:val="23"/>
          <w:lang w:eastAsia="de-DE" w:bidi="hi-IN"/>
        </w:rPr>
        <w:t xml:space="preserve">Es besteht eine Bestellmöglichkeit </w:t>
      </w:r>
      <w:r w:rsidR="001B14D0" w:rsidRPr="00C47403">
        <w:rPr>
          <w:rFonts w:ascii="Arial" w:eastAsia="Times New Roman" w:hAnsi="Arial" w:cs="Arial"/>
          <w:kern w:val="2"/>
          <w:sz w:val="23"/>
          <w:szCs w:val="23"/>
          <w:lang w:eastAsia="de-DE" w:bidi="hi-IN"/>
        </w:rPr>
        <w:t xml:space="preserve">für </w:t>
      </w:r>
      <w:r w:rsidR="006C6919" w:rsidRPr="00C47403">
        <w:rPr>
          <w:rFonts w:ascii="Arial" w:eastAsia="Times New Roman" w:hAnsi="Arial" w:cs="Arial"/>
          <w:kern w:val="2"/>
          <w:sz w:val="23"/>
          <w:szCs w:val="23"/>
          <w:lang w:eastAsia="de-DE" w:bidi="hi-IN"/>
        </w:rPr>
        <w:t xml:space="preserve">medizinische </w:t>
      </w:r>
      <w:r w:rsidR="00610127" w:rsidRPr="00C47403">
        <w:rPr>
          <w:rFonts w:ascii="Arial" w:eastAsia="Times New Roman" w:hAnsi="Arial" w:cs="Arial"/>
          <w:kern w:val="2"/>
          <w:sz w:val="23"/>
          <w:szCs w:val="23"/>
          <w:lang w:eastAsia="de-DE" w:bidi="hi-IN"/>
        </w:rPr>
        <w:t xml:space="preserve">Masken, sowie für Schnelltests. Näheres zu den Masken finden Sie im Dekanatsrundschreiben der Abteilung D vom 4.12.2020 </w:t>
      </w:r>
      <w:hyperlink r:id="rId10">
        <w:r w:rsidR="00610127" w:rsidRPr="00C47403">
          <w:rPr>
            <w:rFonts w:ascii="Arial" w:eastAsia="Times New Roman" w:hAnsi="Arial" w:cs="Arial"/>
            <w:color w:val="0000FF"/>
            <w:kern w:val="2"/>
            <w:sz w:val="23"/>
            <w:szCs w:val="23"/>
            <w:u w:val="single"/>
            <w:lang w:eastAsia="de-DE" w:bidi="hi-IN"/>
          </w:rPr>
          <w:t>https://www2.elkb.de/intranet/system/files/infoportal/downloadliste/20_12_14_dekanatsrundschreiben_masken.pdf</w:t>
        </w:r>
      </w:hyperlink>
      <w:r w:rsidR="00610127" w:rsidRPr="00C47403">
        <w:rPr>
          <w:rFonts w:ascii="Arial" w:eastAsia="Times New Roman" w:hAnsi="Arial" w:cs="Arial"/>
          <w:kern w:val="2"/>
          <w:sz w:val="23"/>
          <w:szCs w:val="23"/>
          <w:lang w:eastAsia="de-DE" w:bidi="hi-IN"/>
        </w:rPr>
        <w:t xml:space="preserve">. </w:t>
      </w:r>
    </w:p>
    <w:p w14:paraId="4F04B3B1" w14:textId="77777777" w:rsidR="00C52A4B" w:rsidRPr="00C47403" w:rsidRDefault="00C52A4B" w:rsidP="00610127">
      <w:pPr>
        <w:spacing w:before="120" w:after="120" w:line="276" w:lineRule="auto"/>
        <w:textAlignment w:val="baseline"/>
        <w:rPr>
          <w:rFonts w:ascii="Arial" w:eastAsia="Times New Roman" w:hAnsi="Arial" w:cs="Arial"/>
          <w:b/>
          <w:kern w:val="2"/>
          <w:sz w:val="23"/>
          <w:szCs w:val="23"/>
          <w:lang w:eastAsia="de-DE" w:bidi="hi-IN"/>
        </w:rPr>
      </w:pPr>
    </w:p>
    <w:p w14:paraId="026E5CF4" w14:textId="51E05E97" w:rsidR="00610127" w:rsidRPr="00C47403" w:rsidRDefault="00C47403" w:rsidP="00610127">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lastRenderedPageBreak/>
        <w:t>Bis</w:t>
      </w:r>
      <w:r w:rsidR="00610127" w:rsidRPr="001B3277">
        <w:rPr>
          <w:rFonts w:ascii="Arial" w:eastAsia="Times New Roman" w:hAnsi="Arial" w:cs="Arial"/>
          <w:kern w:val="2"/>
          <w:sz w:val="23"/>
          <w:szCs w:val="23"/>
          <w:lang w:eastAsia="de-DE" w:bidi="hi-IN"/>
        </w:rPr>
        <w:t xml:space="preserve"> zum </w:t>
      </w:r>
      <w:r w:rsidR="006C6919" w:rsidRPr="001B3277">
        <w:rPr>
          <w:rFonts w:ascii="Arial" w:eastAsia="Times New Roman" w:hAnsi="Arial" w:cs="Arial"/>
          <w:kern w:val="2"/>
          <w:sz w:val="23"/>
          <w:szCs w:val="23"/>
          <w:lang w:eastAsia="de-DE" w:bidi="hi-IN"/>
        </w:rPr>
        <w:t xml:space="preserve">24.11. </w:t>
      </w:r>
      <w:r w:rsidRPr="001B3277">
        <w:rPr>
          <w:rFonts w:ascii="Arial" w:eastAsia="Times New Roman" w:hAnsi="Arial" w:cs="Arial"/>
          <w:kern w:val="2"/>
          <w:sz w:val="23"/>
          <w:szCs w:val="23"/>
          <w:lang w:eastAsia="de-DE" w:bidi="hi-IN"/>
        </w:rPr>
        <w:t xml:space="preserve">gibt es </w:t>
      </w:r>
      <w:r w:rsidR="00610127" w:rsidRPr="001B3277">
        <w:rPr>
          <w:rFonts w:ascii="Arial" w:eastAsia="Times New Roman" w:hAnsi="Arial" w:cs="Arial"/>
          <w:kern w:val="2"/>
          <w:sz w:val="23"/>
          <w:szCs w:val="23"/>
          <w:lang w:eastAsia="de-DE" w:bidi="hi-IN"/>
        </w:rPr>
        <w:t xml:space="preserve">eine rechtliche Verpflichtung für den Arbeitgeber, Selbsttests für </w:t>
      </w:r>
      <w:r w:rsidR="00610127" w:rsidRPr="00C47403">
        <w:rPr>
          <w:rFonts w:ascii="Arial" w:eastAsia="Times New Roman" w:hAnsi="Arial" w:cs="Arial"/>
          <w:kern w:val="2"/>
          <w:sz w:val="23"/>
          <w:szCs w:val="23"/>
          <w:lang w:eastAsia="de-DE" w:bidi="hi-IN"/>
        </w:rPr>
        <w:t>Beschäftigte anzubieten (derzeit zweimal pro Woche), sofern nicht ausschließlich im Homeoffice gearbeitet wird (</w:t>
      </w:r>
      <w:r w:rsidR="00610127" w:rsidRPr="00C47403">
        <w:rPr>
          <w:rFonts w:ascii="Arial" w:eastAsia="Times New Roman" w:hAnsi="Arial" w:cs="Arial"/>
          <w:b/>
          <w:kern w:val="2"/>
          <w:sz w:val="23"/>
          <w:szCs w:val="23"/>
          <w:lang w:eastAsia="de-DE" w:bidi="hi-IN"/>
        </w:rPr>
        <w:t>Anlage 23</w:t>
      </w:r>
      <w:r w:rsidR="00610127" w:rsidRPr="00C47403">
        <w:rPr>
          <w:rFonts w:ascii="Arial" w:eastAsia="Times New Roman" w:hAnsi="Arial" w:cs="Arial"/>
          <w:kern w:val="2"/>
          <w:sz w:val="23"/>
          <w:szCs w:val="23"/>
          <w:lang w:eastAsia="de-DE" w:bidi="hi-IN"/>
        </w:rPr>
        <w:t>)</w:t>
      </w:r>
      <w:r w:rsidR="006C6919" w:rsidRPr="00C47403">
        <w:rPr>
          <w:rFonts w:ascii="Arial" w:eastAsia="Times New Roman" w:hAnsi="Arial" w:cs="Arial"/>
          <w:kern w:val="2"/>
          <w:sz w:val="23"/>
          <w:szCs w:val="23"/>
          <w:lang w:eastAsia="de-DE" w:bidi="hi-IN"/>
        </w:rPr>
        <w:t xml:space="preserve">. </w:t>
      </w:r>
      <w:r w:rsidR="00610127" w:rsidRPr="00C47403">
        <w:rPr>
          <w:rFonts w:ascii="Arial" w:eastAsia="Times New Roman" w:hAnsi="Arial" w:cs="Arial"/>
          <w:kern w:val="2"/>
          <w:sz w:val="23"/>
          <w:szCs w:val="23"/>
          <w:lang w:eastAsia="de-DE" w:bidi="hi-IN"/>
        </w:rPr>
        <w:t>Arbeitet jemand beispielsweise einen Tag im Büro und die restlichen Tage im Homeoffice, so ist dieser Person für den Präsenztag ein Test anzubieten. Das Angebot ist durch den Arbeitgeber zu dokumentieren.</w:t>
      </w:r>
      <w:r w:rsidR="00610127" w:rsidRPr="00C47403">
        <w:rPr>
          <w:rFonts w:ascii="Arial" w:eastAsia="Times New Roman" w:hAnsi="Arial" w:cs="Arial"/>
          <w:kern w:val="2"/>
          <w:sz w:val="23"/>
          <w:szCs w:val="23"/>
          <w:lang w:eastAsia="de-DE" w:bidi="hi-IN"/>
        </w:rPr>
        <w:br/>
        <w:t>Alle Einrichtungen und Gemeinden sollten ihr örtliches Hygieneschutzkonzept überpr</w:t>
      </w:r>
      <w:r w:rsidR="00610127" w:rsidRPr="00C47403">
        <w:rPr>
          <w:rFonts w:ascii="Arial" w:eastAsia="Times New Roman" w:hAnsi="Arial" w:cs="Arial"/>
          <w:kern w:val="2"/>
          <w:sz w:val="23"/>
          <w:szCs w:val="23"/>
          <w:lang w:eastAsia="de-DE" w:bidi="hi-IN"/>
        </w:rPr>
        <w:t>ü</w:t>
      </w:r>
      <w:r w:rsidR="00610127" w:rsidRPr="00C47403">
        <w:rPr>
          <w:rFonts w:ascii="Arial" w:eastAsia="Times New Roman" w:hAnsi="Arial" w:cs="Arial"/>
          <w:kern w:val="2"/>
          <w:sz w:val="23"/>
          <w:szCs w:val="23"/>
          <w:lang w:eastAsia="de-DE" w:bidi="hi-IN"/>
        </w:rPr>
        <w:t>fen und um die Möglichkeit von Schnelltests (Selbsttests oder von fachkundiger Person abgenommen) erweitern.</w:t>
      </w:r>
      <w:r w:rsidR="00610127" w:rsidRPr="00C47403">
        <w:rPr>
          <w:rFonts w:ascii="Arial" w:eastAsia="Times New Roman" w:hAnsi="Arial" w:cs="Arial"/>
          <w:kern w:val="2"/>
          <w:sz w:val="23"/>
          <w:szCs w:val="23"/>
          <w:lang w:eastAsia="de-DE" w:bidi="hi-IN"/>
        </w:rPr>
        <w:br/>
        <w:t>Ebenso besteht flächendeckend für alle Bundesbürger die Möglichkeit, einmal wöchen</w:t>
      </w:r>
      <w:r w:rsidR="00610127" w:rsidRPr="00C47403">
        <w:rPr>
          <w:rFonts w:ascii="Arial" w:eastAsia="Times New Roman" w:hAnsi="Arial" w:cs="Arial"/>
          <w:kern w:val="2"/>
          <w:sz w:val="23"/>
          <w:szCs w:val="23"/>
          <w:lang w:eastAsia="de-DE" w:bidi="hi-IN"/>
        </w:rPr>
        <w:t>t</w:t>
      </w:r>
      <w:r w:rsidR="00610127" w:rsidRPr="008C2D8D">
        <w:rPr>
          <w:rFonts w:ascii="Arial" w:eastAsia="Times New Roman" w:hAnsi="Arial" w:cs="Arial"/>
          <w:kern w:val="2"/>
          <w:sz w:val="23"/>
          <w:szCs w:val="23"/>
          <w:lang w:eastAsia="de-DE" w:bidi="hi-IN"/>
        </w:rPr>
        <w:t xml:space="preserve">lich kostenlos </w:t>
      </w:r>
      <w:r w:rsidRPr="008C2D8D">
        <w:rPr>
          <w:rFonts w:ascii="Arial" w:eastAsia="Times New Roman" w:hAnsi="Arial" w:cs="Arial"/>
          <w:kern w:val="2"/>
          <w:sz w:val="23"/>
          <w:szCs w:val="23"/>
          <w:lang w:eastAsia="de-DE" w:bidi="hi-IN"/>
        </w:rPr>
        <w:t xml:space="preserve">(ab 11.Oktober kostenpflichtig) </w:t>
      </w:r>
      <w:r w:rsidR="00610127" w:rsidRPr="008C2D8D">
        <w:rPr>
          <w:rFonts w:ascii="Arial" w:eastAsia="Times New Roman" w:hAnsi="Arial" w:cs="Arial"/>
          <w:kern w:val="2"/>
          <w:sz w:val="23"/>
          <w:szCs w:val="23"/>
          <w:lang w:eastAsia="de-DE" w:bidi="hi-IN"/>
        </w:rPr>
        <w:t xml:space="preserve">Schnelltests in Testzentren und Apotheken </w:t>
      </w:r>
      <w:r w:rsidR="00610127" w:rsidRPr="00C47403">
        <w:rPr>
          <w:rFonts w:ascii="Arial" w:eastAsia="Times New Roman" w:hAnsi="Arial" w:cs="Arial"/>
          <w:kern w:val="2"/>
          <w:sz w:val="23"/>
          <w:szCs w:val="23"/>
          <w:lang w:eastAsia="de-DE" w:bidi="hi-IN"/>
        </w:rPr>
        <w:t>durchführen zu lassen.</w:t>
      </w:r>
      <w:r w:rsidR="006C6919" w:rsidRPr="00C47403">
        <w:rPr>
          <w:rFonts w:ascii="Arial" w:eastAsia="Times New Roman" w:hAnsi="Arial" w:cs="Arial"/>
          <w:kern w:val="2"/>
          <w:sz w:val="23"/>
          <w:szCs w:val="23"/>
          <w:lang w:eastAsia="de-DE" w:bidi="hi-IN"/>
        </w:rPr>
        <w:t xml:space="preserve"> </w:t>
      </w:r>
      <w:r w:rsidR="00610127" w:rsidRPr="00C47403">
        <w:rPr>
          <w:rFonts w:ascii="Arial" w:eastAsia="Times New Roman" w:hAnsi="Arial" w:cs="Arial"/>
          <w:kern w:val="2"/>
          <w:sz w:val="23"/>
          <w:szCs w:val="23"/>
          <w:lang w:eastAsia="de-DE" w:bidi="hi-IN"/>
        </w:rPr>
        <w:t xml:space="preserve">WICHTIG: Dies entbindet den Arbeitgeber nicht von der Pflicht, die Selbsttests anzubieten, allerdings kann diese Möglichkeit z.B. von </w:t>
      </w:r>
      <w:r w:rsidR="00610127" w:rsidRPr="00C47403">
        <w:rPr>
          <w:rFonts w:ascii="Arial" w:eastAsia="Times New Roman" w:hAnsi="Arial" w:cs="Arial"/>
          <w:b/>
          <w:kern w:val="2"/>
          <w:sz w:val="23"/>
          <w:szCs w:val="23"/>
          <w:lang w:eastAsia="de-DE" w:bidi="hi-IN"/>
        </w:rPr>
        <w:t>Ehrenamtlichen</w:t>
      </w:r>
      <w:r w:rsidR="00610127" w:rsidRPr="00C47403">
        <w:rPr>
          <w:rFonts w:ascii="Arial" w:eastAsia="Times New Roman" w:hAnsi="Arial" w:cs="Arial"/>
          <w:kern w:val="2"/>
          <w:sz w:val="23"/>
          <w:szCs w:val="23"/>
          <w:lang w:eastAsia="de-DE" w:bidi="hi-IN"/>
        </w:rPr>
        <w:t xml:space="preserve"> genutzt werden.</w:t>
      </w:r>
    </w:p>
    <w:p w14:paraId="5EF0B356" w14:textId="76F11EAD"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Der Landeskirchenrat hat die Finanzierung der Selbsttests für die </w:t>
      </w:r>
      <w:r w:rsidRPr="00C47403">
        <w:rPr>
          <w:rFonts w:ascii="Arial" w:eastAsia="Times New Roman" w:hAnsi="Arial" w:cs="Arial"/>
          <w:b/>
          <w:kern w:val="2"/>
          <w:sz w:val="23"/>
          <w:szCs w:val="23"/>
          <w:lang w:eastAsia="de-DE" w:bidi="hi-IN"/>
        </w:rPr>
        <w:t>Beschäftigten</w:t>
      </w:r>
      <w:r w:rsidRPr="00C47403">
        <w:rPr>
          <w:rFonts w:ascii="Arial" w:eastAsia="Times New Roman" w:hAnsi="Arial" w:cs="Arial"/>
          <w:kern w:val="2"/>
          <w:sz w:val="23"/>
          <w:szCs w:val="23"/>
          <w:lang w:eastAsia="de-DE" w:bidi="hi-IN"/>
        </w:rPr>
        <w:t xml:space="preserve"> über den Notfonds Corona-Hilfen beschlossen. Damit besteht für die Dienststellen der Eva</w:t>
      </w:r>
      <w:r w:rsidRPr="00C47403">
        <w:rPr>
          <w:rFonts w:ascii="Arial" w:eastAsia="Times New Roman" w:hAnsi="Arial" w:cs="Arial"/>
          <w:kern w:val="2"/>
          <w:sz w:val="23"/>
          <w:szCs w:val="23"/>
          <w:lang w:eastAsia="de-DE" w:bidi="hi-IN"/>
        </w:rPr>
        <w:t>n</w:t>
      </w:r>
      <w:r w:rsidRPr="00C47403">
        <w:rPr>
          <w:rFonts w:ascii="Arial" w:eastAsia="Times New Roman" w:hAnsi="Arial" w:cs="Arial"/>
          <w:kern w:val="2"/>
          <w:sz w:val="23"/>
          <w:szCs w:val="23"/>
          <w:lang w:eastAsia="de-DE" w:bidi="hi-IN"/>
        </w:rPr>
        <w:t>gelisch-Lutherischen Kirche in Bayern inklusive der Kirchengemeinden und Dekanatsb</w:t>
      </w:r>
      <w:r w:rsidRPr="00C47403">
        <w:rPr>
          <w:rFonts w:ascii="Arial" w:eastAsia="Times New Roman" w:hAnsi="Arial" w:cs="Arial"/>
          <w:kern w:val="2"/>
          <w:sz w:val="23"/>
          <w:szCs w:val="23"/>
          <w:lang w:eastAsia="de-DE" w:bidi="hi-IN"/>
        </w:rPr>
        <w:t>e</w:t>
      </w:r>
      <w:r w:rsidRPr="00C47403">
        <w:rPr>
          <w:rFonts w:ascii="Arial" w:eastAsia="Times New Roman" w:hAnsi="Arial" w:cs="Arial"/>
          <w:kern w:val="2"/>
          <w:sz w:val="23"/>
          <w:szCs w:val="23"/>
          <w:lang w:eastAsia="de-DE" w:bidi="hi-IN"/>
        </w:rPr>
        <w:t>zirke die Möglichkeit, kostenlos Selbsttests</w:t>
      </w:r>
      <w:r w:rsidR="004868F8" w:rsidRPr="00C47403">
        <w:rPr>
          <w:rFonts w:ascii="Arial" w:eastAsia="Times New Roman" w:hAnsi="Arial" w:cs="Arial"/>
          <w:kern w:val="2"/>
          <w:sz w:val="23"/>
          <w:szCs w:val="23"/>
          <w:lang w:eastAsia="de-DE" w:bidi="hi-IN"/>
        </w:rPr>
        <w:t xml:space="preserve"> und medizinische </w:t>
      </w:r>
      <w:r w:rsidRPr="00C47403">
        <w:rPr>
          <w:rFonts w:ascii="Arial" w:eastAsia="Times New Roman" w:hAnsi="Arial" w:cs="Arial"/>
          <w:kern w:val="2"/>
          <w:sz w:val="23"/>
          <w:szCs w:val="23"/>
          <w:lang w:eastAsia="de-DE" w:bidi="hi-IN"/>
        </w:rPr>
        <w:t>Masken beim Augustinum-Webshop zu bestellen. Bezüglich der Details zum Bestellvorgang wird auf das Dekanat</w:t>
      </w:r>
      <w:r w:rsidRPr="00C47403">
        <w:rPr>
          <w:rFonts w:ascii="Arial" w:eastAsia="Times New Roman" w:hAnsi="Arial" w:cs="Arial"/>
          <w:kern w:val="2"/>
          <w:sz w:val="23"/>
          <w:szCs w:val="23"/>
          <w:lang w:eastAsia="de-DE" w:bidi="hi-IN"/>
        </w:rPr>
        <w:t>s</w:t>
      </w:r>
      <w:r w:rsidRPr="00C47403">
        <w:rPr>
          <w:rFonts w:ascii="Arial" w:eastAsia="Times New Roman" w:hAnsi="Arial" w:cs="Arial"/>
          <w:kern w:val="2"/>
          <w:sz w:val="23"/>
          <w:szCs w:val="23"/>
          <w:lang w:eastAsia="de-DE" w:bidi="hi-IN"/>
        </w:rPr>
        <w:t>rundschreiben aus Abteilung D zu Maskenbestellungen vom 14.12.2020 verwiesen: Die Dekanate bestellen gesammelt für die Kirchengemeinden über denselben Webshop mit demselben geschützten Passwort. Zunächst ist eine Mindestabnahmemenge von 200 Stück Mund-Nasen-Schutz (MNS) erforderlich, anschließend können (wie seinerzeit bei der FFP2-Masken-Bestellung) im Eingabefeld unter "3. Versandart" zusätzlich die ben</w:t>
      </w:r>
      <w:r w:rsidRPr="00C47403">
        <w:rPr>
          <w:rFonts w:ascii="Arial" w:eastAsia="Times New Roman" w:hAnsi="Arial" w:cs="Arial"/>
          <w:kern w:val="2"/>
          <w:sz w:val="23"/>
          <w:szCs w:val="23"/>
          <w:lang w:eastAsia="de-DE" w:bidi="hi-IN"/>
        </w:rPr>
        <w:t>ö</w:t>
      </w:r>
      <w:r w:rsidRPr="00C47403">
        <w:rPr>
          <w:rFonts w:ascii="Arial" w:eastAsia="Times New Roman" w:hAnsi="Arial" w:cs="Arial"/>
          <w:kern w:val="2"/>
          <w:sz w:val="23"/>
          <w:szCs w:val="23"/>
          <w:lang w:eastAsia="de-DE" w:bidi="hi-IN"/>
        </w:rPr>
        <w:t xml:space="preserve">tigten Stückzahlen Selbsttests händisch angegeben werden. </w:t>
      </w:r>
    </w:p>
    <w:p w14:paraId="531CDB03" w14:textId="1B32D620" w:rsidR="00610127" w:rsidRPr="00C47403" w:rsidRDefault="00610127" w:rsidP="00610127">
      <w:pPr>
        <w:spacing w:before="120" w:after="120" w:line="300" w:lineRule="atLeast"/>
        <w:textAlignment w:val="baseline"/>
        <w:rPr>
          <w:rFonts w:ascii="Arial" w:eastAsia="Times New Roman" w:hAnsi="Arial" w:cs="Arial"/>
          <w:kern w:val="2"/>
          <w:sz w:val="23"/>
          <w:szCs w:val="23"/>
          <w:lang w:eastAsia="de-DE" w:bidi="hi-IN"/>
        </w:rPr>
      </w:pPr>
      <w:r w:rsidRPr="00C47403">
        <w:rPr>
          <w:rFonts w:ascii="Arial" w:eastAsia="Calibri" w:hAnsi="Arial" w:cs="Arial"/>
          <w:kern w:val="2"/>
          <w:sz w:val="23"/>
          <w:szCs w:val="23"/>
          <w:lang w:eastAsia="de-DE" w:bidi="hi-IN"/>
        </w:rPr>
        <w:t>2.2 Die Evangelisch-Lutherische Kirche in Bayern unterstützt die Impfkampagne der bayerischen Staatsregierung. Deshalb empfehlen wir Kirchengemeinden die Veröffentl</w:t>
      </w:r>
      <w:r w:rsidRPr="00C47403">
        <w:rPr>
          <w:rFonts w:ascii="Arial" w:eastAsia="Calibri" w:hAnsi="Arial" w:cs="Arial"/>
          <w:kern w:val="2"/>
          <w:sz w:val="23"/>
          <w:szCs w:val="23"/>
          <w:lang w:eastAsia="de-DE" w:bidi="hi-IN"/>
        </w:rPr>
        <w:t>i</w:t>
      </w:r>
      <w:r w:rsidRPr="00C47403">
        <w:rPr>
          <w:rFonts w:ascii="Arial" w:eastAsia="Calibri" w:hAnsi="Arial" w:cs="Arial"/>
          <w:kern w:val="2"/>
          <w:sz w:val="23"/>
          <w:szCs w:val="23"/>
          <w:lang w:eastAsia="de-DE" w:bidi="hi-IN"/>
        </w:rPr>
        <w:t xml:space="preserve">chung des „Buttons“ </w:t>
      </w:r>
      <w:r w:rsidRPr="00C47403">
        <w:rPr>
          <w:rFonts w:ascii="Arial" w:eastAsia="Calibri" w:hAnsi="Arial" w:cs="Arial"/>
          <w:b/>
          <w:kern w:val="2"/>
          <w:sz w:val="23"/>
          <w:szCs w:val="23"/>
          <w:lang w:eastAsia="de-DE" w:bidi="hi-IN"/>
        </w:rPr>
        <w:t>(siehe Anlage 24)</w:t>
      </w:r>
      <w:r w:rsidRPr="00C47403">
        <w:rPr>
          <w:rFonts w:ascii="Arial" w:eastAsia="Calibri" w:hAnsi="Arial" w:cs="Arial"/>
          <w:kern w:val="2"/>
          <w:sz w:val="23"/>
          <w:szCs w:val="23"/>
          <w:lang w:eastAsia="de-DE" w:bidi="hi-IN"/>
        </w:rPr>
        <w:t xml:space="preserve"> bei digitalen und gedruckten Veröffentlichungen der Kirchengemeinden anzubringen. Außerdem besteht nun erstmalig die Gelegenheit, ein mobiles </w:t>
      </w:r>
      <w:proofErr w:type="spellStart"/>
      <w:r w:rsidRPr="00C47403">
        <w:rPr>
          <w:rFonts w:ascii="Arial" w:eastAsia="Calibri" w:hAnsi="Arial" w:cs="Arial"/>
          <w:kern w:val="2"/>
          <w:sz w:val="23"/>
          <w:szCs w:val="23"/>
          <w:lang w:eastAsia="de-DE" w:bidi="hi-IN"/>
        </w:rPr>
        <w:t>Impfteam</w:t>
      </w:r>
      <w:proofErr w:type="spellEnd"/>
      <w:r w:rsidRPr="00C47403">
        <w:rPr>
          <w:rFonts w:ascii="Arial" w:eastAsia="Calibri" w:hAnsi="Arial" w:cs="Arial"/>
          <w:kern w:val="2"/>
          <w:sz w:val="23"/>
          <w:szCs w:val="23"/>
          <w:lang w:eastAsia="de-DE" w:bidi="hi-IN"/>
        </w:rPr>
        <w:t xml:space="preserve"> aus dem regional zuständigen Impfzentrum zu einer Impfaktion vor Ort, in die Gemeinde, zum Jugendtreff oder zu sonstigen Treffpunkten </w:t>
      </w:r>
      <w:r w:rsidR="00A97929" w:rsidRPr="00C47403">
        <w:rPr>
          <w:rFonts w:ascii="Arial" w:eastAsia="Calibri" w:hAnsi="Arial" w:cs="Arial"/>
          <w:kern w:val="2"/>
          <w:sz w:val="23"/>
          <w:szCs w:val="23"/>
          <w:lang w:eastAsia="de-DE" w:bidi="hi-IN"/>
        </w:rPr>
        <w:t>kirchlicher</w:t>
      </w:r>
      <w:r w:rsidRPr="00C47403">
        <w:rPr>
          <w:rFonts w:ascii="Arial" w:eastAsia="Calibri" w:hAnsi="Arial" w:cs="Arial"/>
          <w:kern w:val="2"/>
          <w:sz w:val="23"/>
          <w:szCs w:val="23"/>
          <w:lang w:eastAsia="de-DE" w:bidi="hi-IN"/>
        </w:rPr>
        <w:t xml:space="preserve"> Arbeit kommen zu lassen. Weitere Informationen dazu in </w:t>
      </w:r>
      <w:r w:rsidRPr="00C47403">
        <w:rPr>
          <w:rFonts w:ascii="Arial" w:eastAsia="Calibri" w:hAnsi="Arial" w:cs="Arial"/>
          <w:b/>
          <w:kern w:val="2"/>
          <w:sz w:val="23"/>
          <w:szCs w:val="23"/>
          <w:lang w:eastAsia="de-DE" w:bidi="hi-IN"/>
        </w:rPr>
        <w:t>Anlage 24.</w:t>
      </w:r>
    </w:p>
    <w:p w14:paraId="5C760D33" w14:textId="084D4619" w:rsidR="00C52A4B" w:rsidRPr="00C47403" w:rsidRDefault="009661AF" w:rsidP="001B14D0">
      <w:pPr>
        <w:spacing w:before="120" w:after="120" w:line="300" w:lineRule="atLeast"/>
        <w:textAlignment w:val="baseline"/>
        <w:rPr>
          <w:rFonts w:ascii="Arial" w:eastAsia="Times New Roman" w:hAnsi="Arial" w:cs="Arial"/>
          <w:b/>
          <w:kern w:val="2"/>
          <w:sz w:val="23"/>
          <w:szCs w:val="23"/>
          <w:lang w:eastAsia="de-DE" w:bidi="hi-IN"/>
        </w:rPr>
      </w:pPr>
      <w:r w:rsidRPr="00C47403">
        <w:rPr>
          <w:rFonts w:ascii="Arial" w:eastAsia="Times New Roman" w:hAnsi="Arial" w:cs="Arial"/>
          <w:kern w:val="2"/>
          <w:sz w:val="23"/>
          <w:szCs w:val="23"/>
          <w:lang w:eastAsia="de-DE" w:bidi="hi-IN"/>
        </w:rPr>
        <w:t>D</w:t>
      </w:r>
      <w:r w:rsidR="00610127" w:rsidRPr="00C47403">
        <w:rPr>
          <w:rFonts w:ascii="Arial" w:eastAsia="Times New Roman" w:hAnsi="Arial" w:cs="Arial"/>
          <w:kern w:val="2"/>
          <w:sz w:val="23"/>
          <w:szCs w:val="23"/>
          <w:lang w:eastAsia="de-DE" w:bidi="hi-IN"/>
        </w:rPr>
        <w:t>as „konsolidierte Impfkonzept“ liegt vor (</w:t>
      </w:r>
      <w:r w:rsidR="00610127" w:rsidRPr="00C47403">
        <w:rPr>
          <w:rFonts w:ascii="Arial" w:eastAsia="Times New Roman" w:hAnsi="Arial" w:cs="Arial"/>
          <w:b/>
          <w:bCs/>
          <w:kern w:val="2"/>
          <w:sz w:val="23"/>
          <w:szCs w:val="23"/>
          <w:lang w:eastAsia="de-DE" w:bidi="hi-IN"/>
        </w:rPr>
        <w:t>Anlage 10</w:t>
      </w:r>
      <w:r w:rsidR="00610127" w:rsidRPr="00C47403">
        <w:rPr>
          <w:rFonts w:ascii="Arial" w:eastAsia="Times New Roman" w:hAnsi="Arial" w:cs="Arial"/>
          <w:kern w:val="2"/>
          <w:sz w:val="23"/>
          <w:szCs w:val="23"/>
          <w:lang w:eastAsia="de-DE" w:bidi="hi-IN"/>
        </w:rPr>
        <w:t xml:space="preserve"> und </w:t>
      </w:r>
      <w:r w:rsidR="00610127" w:rsidRPr="00C47403">
        <w:rPr>
          <w:rFonts w:ascii="Arial" w:eastAsia="Times New Roman" w:hAnsi="Arial" w:cs="Arial"/>
          <w:b/>
          <w:bCs/>
          <w:kern w:val="2"/>
          <w:sz w:val="23"/>
          <w:szCs w:val="23"/>
          <w:lang w:eastAsia="de-DE" w:bidi="hi-IN"/>
        </w:rPr>
        <w:t>Anlage 11</w:t>
      </w:r>
      <w:r w:rsidR="00610127" w:rsidRPr="00C47403">
        <w:rPr>
          <w:rFonts w:ascii="Arial" w:eastAsia="Times New Roman" w:hAnsi="Arial" w:cs="Arial"/>
          <w:kern w:val="2"/>
          <w:sz w:val="23"/>
          <w:szCs w:val="23"/>
          <w:lang w:eastAsia="de-DE" w:bidi="hi-IN"/>
        </w:rPr>
        <w:t>).</w:t>
      </w:r>
      <w:r w:rsidR="00C52A4B" w:rsidRPr="00C47403">
        <w:rPr>
          <w:rFonts w:ascii="Arial" w:eastAsia="Times New Roman" w:hAnsi="Arial" w:cs="Arial"/>
          <w:b/>
          <w:kern w:val="2"/>
          <w:sz w:val="23"/>
          <w:szCs w:val="23"/>
          <w:lang w:eastAsia="de-DE" w:bidi="hi-IN"/>
        </w:rPr>
        <w:t xml:space="preserve"> </w:t>
      </w:r>
    </w:p>
    <w:p w14:paraId="37E5527E" w14:textId="1786D09A" w:rsidR="00610127" w:rsidRPr="00C47403" w:rsidRDefault="00610127" w:rsidP="003B0A29">
      <w:pPr>
        <w:pStyle w:val="Listenabsatz"/>
        <w:keepNext/>
        <w:keepLines/>
        <w:numPr>
          <w:ilvl w:val="0"/>
          <w:numId w:val="13"/>
        </w:numPr>
        <w:spacing w:before="240" w:after="0" w:line="276" w:lineRule="auto"/>
        <w:outlineLvl w:val="0"/>
        <w:rPr>
          <w:rFonts w:eastAsia="Calibri" w:cs="Arial"/>
          <w:b/>
          <w:sz w:val="24"/>
          <w:szCs w:val="23"/>
        </w:rPr>
      </w:pPr>
      <w:r w:rsidRPr="00C47403">
        <w:rPr>
          <w:rFonts w:eastAsia="Calibri" w:cs="Arial"/>
          <w:b/>
          <w:sz w:val="24"/>
          <w:szCs w:val="23"/>
        </w:rPr>
        <w:t>Lüften</w:t>
      </w:r>
    </w:p>
    <w:p w14:paraId="0761281A" w14:textId="32C0AF34"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Regelmäßiges, kurzes Stoßlüften kann die Aerosolbelastung der Luft reduzieren und wird für Arbeitsräume nachdrücklich empfohlen. </w:t>
      </w:r>
      <w:hyperlink r:id="rId11">
        <w:r w:rsidRPr="00C47403">
          <w:rPr>
            <w:rFonts w:ascii="Arial" w:eastAsia="Times New Roman" w:hAnsi="Arial" w:cs="Arial"/>
            <w:kern w:val="2"/>
            <w:sz w:val="23"/>
            <w:szCs w:val="23"/>
            <w:lang w:eastAsia="de-DE" w:bidi="hi-IN"/>
          </w:rPr>
          <w:t>Bitte beachten Sie die zusammeng</w:t>
        </w:r>
        <w:r w:rsidRPr="00C47403">
          <w:rPr>
            <w:rFonts w:ascii="Arial" w:eastAsia="Times New Roman" w:hAnsi="Arial" w:cs="Arial"/>
            <w:kern w:val="2"/>
            <w:sz w:val="23"/>
            <w:szCs w:val="23"/>
            <w:lang w:eastAsia="de-DE" w:bidi="hi-IN"/>
          </w:rPr>
          <w:t>e</w:t>
        </w:r>
        <w:r w:rsidRPr="00C47403">
          <w:rPr>
            <w:rFonts w:ascii="Arial" w:eastAsia="Times New Roman" w:hAnsi="Arial" w:cs="Arial"/>
            <w:kern w:val="2"/>
            <w:sz w:val="23"/>
            <w:szCs w:val="23"/>
            <w:lang w:eastAsia="de-DE" w:bidi="hi-IN"/>
          </w:rPr>
          <w:t xml:space="preserve">fassten Handlungsempfehlungen des Landeskirchlichen Baureferats in </w:t>
        </w:r>
      </w:hyperlink>
      <w:hyperlink r:id="rId12">
        <w:r w:rsidRPr="00C47403">
          <w:rPr>
            <w:rFonts w:ascii="Arial" w:eastAsia="Times New Roman" w:hAnsi="Arial" w:cs="Arial"/>
            <w:b/>
            <w:kern w:val="2"/>
            <w:sz w:val="23"/>
            <w:szCs w:val="23"/>
            <w:lang w:eastAsia="de-DE" w:bidi="hi-IN"/>
          </w:rPr>
          <w:t xml:space="preserve">Anlage 13, </w:t>
        </w:r>
      </w:hyperlink>
      <w:hyperlink r:id="rId13">
        <w:r w:rsidRPr="00C47403">
          <w:rPr>
            <w:rFonts w:ascii="Arial" w:eastAsia="Times New Roman" w:hAnsi="Arial" w:cs="Arial"/>
            <w:kern w:val="2"/>
            <w:sz w:val="23"/>
            <w:szCs w:val="23"/>
            <w:lang w:eastAsia="de-DE" w:bidi="hi-IN"/>
          </w:rPr>
          <w:t xml:space="preserve">sowie die knappe Empfehlung des Erzbistums Bamberg </w:t>
        </w:r>
      </w:hyperlink>
      <w:hyperlink r:id="rId14">
        <w:r w:rsidRPr="00C47403">
          <w:rPr>
            <w:rFonts w:ascii="Arial" w:eastAsia="Times New Roman" w:hAnsi="Arial" w:cs="Arial"/>
            <w:b/>
            <w:kern w:val="2"/>
            <w:sz w:val="23"/>
            <w:szCs w:val="23"/>
            <w:lang w:eastAsia="de-DE" w:bidi="hi-IN"/>
          </w:rPr>
          <w:t>(Anlage 14),</w:t>
        </w:r>
      </w:hyperlink>
      <w:hyperlink r:id="rId15">
        <w:r w:rsidRPr="00C47403">
          <w:rPr>
            <w:rFonts w:ascii="Arial" w:eastAsia="Times New Roman" w:hAnsi="Arial" w:cs="Arial"/>
            <w:kern w:val="2"/>
            <w:sz w:val="23"/>
            <w:szCs w:val="23"/>
            <w:lang w:eastAsia="de-DE" w:bidi="hi-IN"/>
          </w:rPr>
          <w:t xml:space="preserve"> die wir uns für die ELKB zu eigen gemacht haben.</w:t>
        </w:r>
      </w:hyperlink>
    </w:p>
    <w:p w14:paraId="354C29EA" w14:textId="1B390426" w:rsidR="00610127" w:rsidRPr="00C47403" w:rsidRDefault="00610127" w:rsidP="003B0A29">
      <w:pPr>
        <w:keepNext/>
        <w:keepLines/>
        <w:numPr>
          <w:ilvl w:val="0"/>
          <w:numId w:val="13"/>
        </w:numPr>
        <w:tabs>
          <w:tab w:val="num" w:pos="0"/>
        </w:tabs>
        <w:spacing w:before="240" w:after="0" w:line="276" w:lineRule="auto"/>
        <w:textAlignment w:val="baseline"/>
        <w:outlineLvl w:val="0"/>
        <w:rPr>
          <w:rFonts w:ascii="Arial" w:eastAsia="Calibri" w:hAnsi="Arial" w:cs="Arial"/>
          <w:b/>
          <w:kern w:val="2"/>
          <w:sz w:val="24"/>
          <w:szCs w:val="23"/>
          <w:lang w:eastAsia="de-DE" w:bidi="hi-IN"/>
        </w:rPr>
      </w:pPr>
      <w:r w:rsidRPr="00C47403">
        <w:rPr>
          <w:rFonts w:ascii="Arial" w:eastAsia="Calibri" w:hAnsi="Arial" w:cs="Arial"/>
          <w:b/>
          <w:kern w:val="2"/>
          <w:sz w:val="24"/>
          <w:szCs w:val="23"/>
          <w:lang w:eastAsia="de-DE" w:bidi="hi-IN"/>
        </w:rPr>
        <w:t xml:space="preserve">Begleitung Sterbender, Besuche </w:t>
      </w:r>
      <w:r w:rsidR="001B14D0" w:rsidRPr="00C47403">
        <w:rPr>
          <w:rFonts w:ascii="Arial" w:eastAsia="Calibri" w:hAnsi="Arial" w:cs="Arial"/>
          <w:b/>
          <w:kern w:val="2"/>
          <w:sz w:val="24"/>
          <w:szCs w:val="23"/>
          <w:lang w:eastAsia="de-DE" w:bidi="hi-IN"/>
        </w:rPr>
        <w:t xml:space="preserve">in Krankenhäusern, </w:t>
      </w:r>
      <w:r w:rsidRPr="00C47403">
        <w:rPr>
          <w:rFonts w:ascii="Arial" w:eastAsia="Calibri" w:hAnsi="Arial" w:cs="Arial"/>
          <w:b/>
          <w:kern w:val="2"/>
          <w:sz w:val="24"/>
          <w:szCs w:val="23"/>
          <w:lang w:eastAsia="de-DE" w:bidi="hi-IN"/>
        </w:rPr>
        <w:t>sowie in Alten- und Pflegeheimen</w:t>
      </w:r>
    </w:p>
    <w:p w14:paraId="18ABD88B" w14:textId="3139824F" w:rsidR="00610127" w:rsidRPr="008C2D8D" w:rsidRDefault="00610127" w:rsidP="00610127">
      <w:pPr>
        <w:spacing w:before="119" w:after="119" w:line="276" w:lineRule="auto"/>
        <w:textAlignment w:val="baseline"/>
        <w:rPr>
          <w:rFonts w:ascii="Arial" w:eastAsia="Times New Roman" w:hAnsi="Arial" w:cs="Arial"/>
          <w:kern w:val="2"/>
          <w:sz w:val="23"/>
          <w:szCs w:val="23"/>
          <w:lang w:eastAsia="de-DE" w:bidi="hi-IN"/>
        </w:rPr>
      </w:pPr>
      <w:r w:rsidRPr="008C2D8D">
        <w:rPr>
          <w:rFonts w:ascii="Arial" w:eastAsia="Times New Roman" w:hAnsi="Arial" w:cs="Arial"/>
          <w:kern w:val="2"/>
          <w:sz w:val="23"/>
          <w:szCs w:val="23"/>
          <w:lang w:eastAsia="de-DE" w:bidi="hi-IN"/>
        </w:rPr>
        <w:t xml:space="preserve">Beim Besuch im </w:t>
      </w:r>
      <w:r w:rsidRPr="008C2D8D">
        <w:rPr>
          <w:rFonts w:ascii="Arial" w:eastAsia="Times New Roman" w:hAnsi="Arial" w:cs="Arial"/>
          <w:b/>
          <w:kern w:val="2"/>
          <w:sz w:val="23"/>
          <w:szCs w:val="23"/>
          <w:lang w:eastAsia="de-DE" w:bidi="hi-IN"/>
        </w:rPr>
        <w:t>Krankenhaus, Vorsorge- und Rehabilitationseinrichtungen,</w:t>
      </w:r>
      <w:r w:rsidRPr="008C2D8D">
        <w:rPr>
          <w:rFonts w:ascii="Arial" w:eastAsia="Times New Roman" w:hAnsi="Arial" w:cs="Arial"/>
          <w:kern w:val="2"/>
          <w:sz w:val="23"/>
          <w:szCs w:val="23"/>
          <w:lang w:eastAsia="de-DE" w:bidi="hi-IN"/>
        </w:rPr>
        <w:t xml:space="preserve"> </w:t>
      </w:r>
      <w:r w:rsidRPr="008C2D8D">
        <w:rPr>
          <w:rFonts w:ascii="Arial" w:eastAsia="Times New Roman" w:hAnsi="Arial" w:cs="Arial"/>
          <w:b/>
          <w:kern w:val="2"/>
          <w:sz w:val="23"/>
          <w:szCs w:val="23"/>
          <w:lang w:eastAsia="de-DE" w:bidi="hi-IN"/>
        </w:rPr>
        <w:t>amb</w:t>
      </w:r>
      <w:r w:rsidRPr="008C2D8D">
        <w:rPr>
          <w:rFonts w:ascii="Arial" w:eastAsia="Times New Roman" w:hAnsi="Arial" w:cs="Arial"/>
          <w:b/>
          <w:kern w:val="2"/>
          <w:sz w:val="23"/>
          <w:szCs w:val="23"/>
          <w:lang w:eastAsia="de-DE" w:bidi="hi-IN"/>
        </w:rPr>
        <w:t>u</w:t>
      </w:r>
      <w:r w:rsidRPr="008C2D8D">
        <w:rPr>
          <w:rFonts w:ascii="Arial" w:eastAsia="Times New Roman" w:hAnsi="Arial" w:cs="Arial"/>
          <w:b/>
          <w:kern w:val="2"/>
          <w:sz w:val="23"/>
          <w:szCs w:val="23"/>
          <w:lang w:eastAsia="de-DE" w:bidi="hi-IN"/>
        </w:rPr>
        <w:t xml:space="preserve">lant und betreuten Wohngemeinschaften </w:t>
      </w:r>
      <w:r w:rsidRPr="008C2D8D">
        <w:rPr>
          <w:rFonts w:ascii="Arial" w:eastAsia="Times New Roman" w:hAnsi="Arial" w:cs="Arial"/>
          <w:kern w:val="2"/>
          <w:sz w:val="23"/>
          <w:szCs w:val="23"/>
          <w:lang w:eastAsia="de-DE" w:bidi="hi-IN"/>
        </w:rPr>
        <w:t>gilt</w:t>
      </w:r>
      <w:r w:rsidR="00F24F58" w:rsidRPr="008C2D8D">
        <w:rPr>
          <w:rFonts w:ascii="Arial" w:hAnsi="Arial" w:cs="Arial"/>
          <w:sz w:val="23"/>
          <w:szCs w:val="23"/>
        </w:rPr>
        <w:t xml:space="preserve"> i</w:t>
      </w:r>
      <w:r w:rsidR="0037324C" w:rsidRPr="008C2D8D">
        <w:rPr>
          <w:rFonts w:ascii="Arial" w:hAnsi="Arial" w:cs="Arial"/>
          <w:sz w:val="23"/>
          <w:szCs w:val="23"/>
        </w:rPr>
        <w:t xml:space="preserve">n Landkreisen oder kreisfreien Städten mit einer 7-Tage-Inzidenz von 35 oder mehr </w:t>
      </w:r>
      <w:r w:rsidR="00953B50" w:rsidRPr="008C2D8D">
        <w:rPr>
          <w:rFonts w:ascii="Arial" w:hAnsi="Arial" w:cs="Arial"/>
          <w:sz w:val="23"/>
          <w:szCs w:val="23"/>
        </w:rPr>
        <w:t xml:space="preserve">die 3G-Regel. </w:t>
      </w:r>
    </w:p>
    <w:p w14:paraId="40A9616E" w14:textId="5BB2637C" w:rsidR="00953B50" w:rsidRPr="008C2D8D" w:rsidRDefault="00610127" w:rsidP="00610127">
      <w:pPr>
        <w:spacing w:before="119" w:after="119" w:line="276" w:lineRule="auto"/>
        <w:textAlignment w:val="baseline"/>
        <w:rPr>
          <w:rFonts w:ascii="Arial" w:eastAsia="Times New Roman" w:hAnsi="Arial" w:cs="Arial"/>
          <w:kern w:val="2"/>
          <w:sz w:val="23"/>
          <w:szCs w:val="23"/>
          <w:lang w:eastAsia="de-DE" w:bidi="hi-IN"/>
        </w:rPr>
      </w:pPr>
      <w:r w:rsidRPr="008C2D8D">
        <w:rPr>
          <w:rFonts w:ascii="Arial" w:eastAsia="Times New Roman" w:hAnsi="Arial" w:cs="Arial"/>
          <w:kern w:val="2"/>
          <w:sz w:val="23"/>
          <w:szCs w:val="23"/>
          <w:lang w:eastAsia="de-DE" w:bidi="hi-IN"/>
        </w:rPr>
        <w:lastRenderedPageBreak/>
        <w:t xml:space="preserve">Beim Besuch von </w:t>
      </w:r>
      <w:r w:rsidRPr="008C2D8D">
        <w:rPr>
          <w:rFonts w:ascii="Arial" w:eastAsia="Times New Roman" w:hAnsi="Arial" w:cs="Arial"/>
          <w:b/>
          <w:kern w:val="2"/>
          <w:sz w:val="23"/>
          <w:szCs w:val="23"/>
          <w:lang w:eastAsia="de-DE" w:bidi="hi-IN"/>
        </w:rPr>
        <w:t>vollstationären Einrichtungen der Pflege, Einrichtungen für Me</w:t>
      </w:r>
      <w:r w:rsidRPr="008C2D8D">
        <w:rPr>
          <w:rFonts w:ascii="Arial" w:eastAsia="Times New Roman" w:hAnsi="Arial" w:cs="Arial"/>
          <w:b/>
          <w:kern w:val="2"/>
          <w:sz w:val="23"/>
          <w:szCs w:val="23"/>
          <w:lang w:eastAsia="de-DE" w:bidi="hi-IN"/>
        </w:rPr>
        <w:t>n</w:t>
      </w:r>
      <w:r w:rsidRPr="008C2D8D">
        <w:rPr>
          <w:rFonts w:ascii="Arial" w:eastAsia="Times New Roman" w:hAnsi="Arial" w:cs="Arial"/>
          <w:b/>
          <w:kern w:val="2"/>
          <w:sz w:val="23"/>
          <w:szCs w:val="23"/>
          <w:lang w:eastAsia="de-DE" w:bidi="hi-IN"/>
        </w:rPr>
        <w:t>schen mit Behinderungen und Altenheimen und Seniorenresidenzen</w:t>
      </w:r>
      <w:r w:rsidRPr="008C2D8D">
        <w:rPr>
          <w:rFonts w:ascii="Arial" w:eastAsia="Times New Roman" w:hAnsi="Arial" w:cs="Arial"/>
          <w:kern w:val="2"/>
          <w:sz w:val="23"/>
          <w:szCs w:val="23"/>
          <w:lang w:eastAsia="de-DE" w:bidi="hi-IN"/>
        </w:rPr>
        <w:t xml:space="preserve"> gilt</w:t>
      </w:r>
      <w:r w:rsidR="00953B50" w:rsidRPr="008C2D8D">
        <w:rPr>
          <w:rFonts w:ascii="Arial" w:eastAsia="Times New Roman" w:hAnsi="Arial" w:cs="Arial"/>
          <w:kern w:val="2"/>
          <w:sz w:val="23"/>
          <w:szCs w:val="23"/>
          <w:lang w:eastAsia="de-DE" w:bidi="hi-IN"/>
        </w:rPr>
        <w:t xml:space="preserve"> die 3G-Regel unabhängig von der Inzidenz. </w:t>
      </w:r>
    </w:p>
    <w:p w14:paraId="5E0260F5" w14:textId="55B6E5E1" w:rsidR="00610127" w:rsidRPr="008C2D8D" w:rsidRDefault="004A2681" w:rsidP="00C47403">
      <w:pPr>
        <w:spacing w:before="119" w:after="119" w:line="276" w:lineRule="auto"/>
        <w:textAlignment w:val="baseline"/>
        <w:rPr>
          <w:rFonts w:ascii="Arial" w:eastAsia="Times New Roman" w:hAnsi="Arial" w:cs="Arial"/>
          <w:kern w:val="2"/>
          <w:sz w:val="23"/>
          <w:szCs w:val="23"/>
          <w:u w:val="single"/>
        </w:rPr>
      </w:pPr>
      <w:r w:rsidRPr="008C2D8D" w:rsidDel="004A2681">
        <w:rPr>
          <w:rFonts w:ascii="Arial" w:eastAsia="Times New Roman" w:hAnsi="Arial" w:cs="Arial"/>
          <w:kern w:val="2"/>
          <w:sz w:val="23"/>
          <w:szCs w:val="23"/>
          <w:lang w:eastAsia="de-DE" w:bidi="hi-IN"/>
        </w:rPr>
        <w:t xml:space="preserve"> </w:t>
      </w:r>
      <w:r w:rsidR="00610127" w:rsidRPr="008C2D8D">
        <w:rPr>
          <w:rFonts w:ascii="Arial" w:eastAsia="Times New Roman" w:hAnsi="Arial" w:cs="Arial"/>
          <w:b/>
          <w:bCs/>
          <w:kern w:val="2"/>
          <w:sz w:val="23"/>
          <w:szCs w:val="23"/>
          <w:lang w:eastAsia="de-DE" w:bidi="hi-IN"/>
        </w:rPr>
        <w:t xml:space="preserve">Die Begleitung Sterbender ist jederzeit zulässig </w:t>
      </w:r>
      <w:r w:rsidR="00610127" w:rsidRPr="008C2D8D">
        <w:rPr>
          <w:rFonts w:ascii="Arial" w:eastAsia="Times New Roman" w:hAnsi="Arial" w:cs="Arial"/>
          <w:kern w:val="2"/>
          <w:sz w:val="23"/>
          <w:szCs w:val="23"/>
          <w:lang w:eastAsia="de-DE" w:bidi="hi-IN"/>
        </w:rPr>
        <w:t xml:space="preserve">(§ </w:t>
      </w:r>
      <w:r w:rsidRPr="008C2D8D">
        <w:rPr>
          <w:rFonts w:ascii="Arial" w:eastAsia="Times New Roman" w:hAnsi="Arial" w:cs="Arial"/>
          <w:kern w:val="2"/>
          <w:sz w:val="23"/>
          <w:szCs w:val="23"/>
          <w:lang w:eastAsia="de-DE" w:bidi="hi-IN"/>
        </w:rPr>
        <w:t>9</w:t>
      </w:r>
      <w:r w:rsidR="00610127" w:rsidRPr="008C2D8D">
        <w:rPr>
          <w:rFonts w:ascii="Arial" w:eastAsia="Times New Roman" w:hAnsi="Arial" w:cs="Arial"/>
          <w:kern w:val="2"/>
          <w:sz w:val="23"/>
          <w:szCs w:val="23"/>
          <w:lang w:eastAsia="de-DE" w:bidi="hi-IN"/>
        </w:rPr>
        <w:t xml:space="preserve"> Abs. 4).</w:t>
      </w:r>
    </w:p>
    <w:p w14:paraId="1C4E885F" w14:textId="77777777" w:rsidR="00610127" w:rsidRPr="008C2D8D" w:rsidRDefault="00610127" w:rsidP="003B0A29">
      <w:pPr>
        <w:keepNext/>
        <w:keepLines/>
        <w:numPr>
          <w:ilvl w:val="0"/>
          <w:numId w:val="13"/>
        </w:numPr>
        <w:tabs>
          <w:tab w:val="num" w:pos="0"/>
        </w:tabs>
        <w:spacing w:before="240" w:after="0" w:line="276" w:lineRule="auto"/>
        <w:textAlignment w:val="baseline"/>
        <w:outlineLvl w:val="0"/>
        <w:rPr>
          <w:rFonts w:ascii="Arial" w:eastAsia="Calibri" w:hAnsi="Arial" w:cs="Arial"/>
          <w:b/>
          <w:kern w:val="2"/>
          <w:sz w:val="24"/>
          <w:szCs w:val="23"/>
          <w:lang w:eastAsia="de-DE" w:bidi="hi-IN"/>
        </w:rPr>
      </w:pPr>
      <w:r w:rsidRPr="008C2D8D">
        <w:rPr>
          <w:rFonts w:ascii="Arial" w:eastAsia="Calibri" w:hAnsi="Arial" w:cs="Arial"/>
          <w:b/>
          <w:kern w:val="2"/>
          <w:sz w:val="24"/>
          <w:szCs w:val="23"/>
          <w:lang w:eastAsia="de-DE" w:bidi="hi-IN"/>
        </w:rPr>
        <w:t xml:space="preserve">Kirchenmusikalische Proben und Veranstaltungen </w:t>
      </w:r>
    </w:p>
    <w:p w14:paraId="59808F7C" w14:textId="7522E57B" w:rsidR="00610127" w:rsidRPr="001B3277" w:rsidRDefault="008C2D8D" w:rsidP="00610127">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bCs/>
          <w:kern w:val="2"/>
          <w:sz w:val="23"/>
          <w:szCs w:val="23"/>
          <w:lang w:eastAsia="de-DE" w:bidi="hi-IN"/>
        </w:rPr>
        <w:t>Ein neues</w:t>
      </w:r>
      <w:r w:rsidR="00610127" w:rsidRPr="001B3277">
        <w:rPr>
          <w:rFonts w:ascii="Arial" w:eastAsia="Times New Roman" w:hAnsi="Arial" w:cs="Arial"/>
          <w:kern w:val="2"/>
          <w:sz w:val="23"/>
          <w:szCs w:val="23"/>
          <w:lang w:eastAsia="de-DE" w:bidi="hi-IN"/>
        </w:rPr>
        <w:t xml:space="preserve"> staatlich</w:t>
      </w:r>
      <w:r w:rsidR="00011A08" w:rsidRPr="001B3277">
        <w:rPr>
          <w:rFonts w:ascii="Arial" w:eastAsia="Times New Roman" w:hAnsi="Arial" w:cs="Arial"/>
          <w:kern w:val="2"/>
          <w:sz w:val="23"/>
          <w:szCs w:val="23"/>
          <w:lang w:eastAsia="de-DE" w:bidi="hi-IN"/>
        </w:rPr>
        <w:t>e</w:t>
      </w:r>
      <w:r w:rsidRPr="001B3277">
        <w:rPr>
          <w:rFonts w:ascii="Arial" w:eastAsia="Times New Roman" w:hAnsi="Arial" w:cs="Arial"/>
          <w:kern w:val="2"/>
          <w:sz w:val="23"/>
          <w:szCs w:val="23"/>
          <w:lang w:eastAsia="de-DE" w:bidi="hi-IN"/>
        </w:rPr>
        <w:t>s</w:t>
      </w:r>
      <w:r w:rsidR="00011A08" w:rsidRPr="001B3277">
        <w:rPr>
          <w:rFonts w:ascii="Arial" w:eastAsia="Times New Roman" w:hAnsi="Arial" w:cs="Arial"/>
          <w:kern w:val="2"/>
          <w:sz w:val="23"/>
          <w:szCs w:val="23"/>
          <w:lang w:eastAsia="de-DE" w:bidi="hi-IN"/>
        </w:rPr>
        <w:t xml:space="preserve"> </w:t>
      </w:r>
      <w:r w:rsidRPr="001B3277">
        <w:rPr>
          <w:rFonts w:ascii="Arial" w:eastAsia="Times New Roman" w:hAnsi="Arial" w:cs="Arial"/>
          <w:bCs/>
          <w:iCs/>
          <w:kern w:val="2"/>
          <w:sz w:val="23"/>
          <w:szCs w:val="23"/>
          <w:lang w:eastAsia="de-DE" w:bidi="hi-IN"/>
        </w:rPr>
        <w:t>Rahmen</w:t>
      </w:r>
      <w:r w:rsidR="00610127" w:rsidRPr="001B3277">
        <w:rPr>
          <w:rFonts w:ascii="Arial" w:eastAsia="Times New Roman" w:hAnsi="Arial" w:cs="Arial"/>
          <w:bCs/>
          <w:iCs/>
          <w:kern w:val="2"/>
          <w:sz w:val="23"/>
          <w:szCs w:val="23"/>
          <w:lang w:eastAsia="de-DE" w:bidi="hi-IN"/>
        </w:rPr>
        <w:t>konzept für Proben in den Bereichen Laienmusik und Amateurtheater</w:t>
      </w:r>
      <w:r w:rsidRPr="001B3277">
        <w:rPr>
          <w:rFonts w:ascii="Arial" w:eastAsia="Times New Roman" w:hAnsi="Arial" w:cs="Arial"/>
          <w:bCs/>
          <w:iCs/>
          <w:kern w:val="2"/>
          <w:sz w:val="23"/>
          <w:szCs w:val="23"/>
          <w:lang w:eastAsia="de-DE" w:bidi="hi-IN"/>
        </w:rPr>
        <w:t xml:space="preserve"> ist</w:t>
      </w:r>
      <w:r w:rsidR="00610127" w:rsidRPr="001B3277">
        <w:rPr>
          <w:rFonts w:ascii="Arial" w:eastAsia="Times New Roman" w:hAnsi="Arial" w:cs="Arial"/>
          <w:bCs/>
          <w:kern w:val="2"/>
          <w:sz w:val="23"/>
          <w:szCs w:val="23"/>
          <w:lang w:eastAsia="de-DE" w:bidi="hi-IN"/>
        </w:rPr>
        <w:t xml:space="preserve"> </w:t>
      </w:r>
      <w:r w:rsidRPr="001B3277">
        <w:rPr>
          <w:rFonts w:ascii="Arial" w:eastAsia="Times New Roman" w:hAnsi="Arial" w:cs="Arial"/>
          <w:bCs/>
          <w:kern w:val="2"/>
          <w:sz w:val="23"/>
          <w:szCs w:val="23"/>
          <w:lang w:eastAsia="de-DE" w:bidi="hi-IN"/>
        </w:rPr>
        <w:t>seit dem 13.09</w:t>
      </w:r>
      <w:r w:rsidR="00610127" w:rsidRPr="001B3277">
        <w:rPr>
          <w:rFonts w:ascii="Arial" w:eastAsia="Times New Roman" w:hAnsi="Arial" w:cs="Arial"/>
          <w:bCs/>
          <w:kern w:val="2"/>
          <w:sz w:val="23"/>
          <w:szCs w:val="23"/>
          <w:lang w:eastAsia="de-DE" w:bidi="hi-IN"/>
        </w:rPr>
        <w:t xml:space="preserve">.2021 </w:t>
      </w:r>
      <w:r w:rsidRPr="001B3277">
        <w:rPr>
          <w:rFonts w:ascii="Arial" w:eastAsia="Times New Roman" w:hAnsi="Arial" w:cs="Arial"/>
          <w:bCs/>
          <w:kern w:val="2"/>
          <w:sz w:val="23"/>
          <w:szCs w:val="23"/>
          <w:lang w:eastAsia="de-DE" w:bidi="hi-IN"/>
        </w:rPr>
        <w:t>gültig</w:t>
      </w:r>
      <w:r w:rsidR="00011A08" w:rsidRPr="001B3277">
        <w:rPr>
          <w:rFonts w:ascii="Arial" w:eastAsia="Times New Roman" w:hAnsi="Arial" w:cs="Arial"/>
          <w:bCs/>
          <w:kern w:val="2"/>
          <w:sz w:val="23"/>
          <w:szCs w:val="23"/>
          <w:lang w:eastAsia="de-DE" w:bidi="hi-IN"/>
        </w:rPr>
        <w:t xml:space="preserve"> </w:t>
      </w:r>
      <w:r w:rsidR="00610127" w:rsidRPr="001B3277">
        <w:rPr>
          <w:rFonts w:ascii="Arial" w:eastAsia="Times New Roman" w:hAnsi="Arial" w:cs="Arial"/>
          <w:kern w:val="2"/>
          <w:sz w:val="23"/>
          <w:szCs w:val="23"/>
          <w:lang w:eastAsia="de-DE" w:bidi="hi-IN"/>
        </w:rPr>
        <w:t>(</w:t>
      </w:r>
      <w:r w:rsidR="00610127" w:rsidRPr="001B3277">
        <w:rPr>
          <w:rFonts w:ascii="Arial" w:eastAsia="Times New Roman" w:hAnsi="Arial" w:cs="Arial"/>
          <w:bCs/>
          <w:kern w:val="2"/>
          <w:sz w:val="23"/>
          <w:szCs w:val="23"/>
          <w:lang w:eastAsia="de-DE" w:bidi="hi-IN"/>
        </w:rPr>
        <w:t>Anlage 25</w:t>
      </w:r>
      <w:r w:rsidRPr="001B3277">
        <w:rPr>
          <w:rFonts w:ascii="Arial" w:eastAsia="Times New Roman" w:hAnsi="Arial" w:cs="Arial"/>
          <w:bCs/>
          <w:kern w:val="2"/>
          <w:sz w:val="23"/>
          <w:szCs w:val="23"/>
          <w:lang w:eastAsia="de-DE" w:bidi="hi-IN"/>
        </w:rPr>
        <w:t xml:space="preserve"> neu)</w:t>
      </w:r>
      <w:r w:rsidR="00820D56" w:rsidRPr="001B3277">
        <w:rPr>
          <w:rFonts w:ascii="Arial" w:eastAsia="Times New Roman" w:hAnsi="Arial" w:cs="Arial"/>
          <w:bCs/>
          <w:kern w:val="2"/>
          <w:sz w:val="23"/>
          <w:szCs w:val="23"/>
          <w:lang w:eastAsia="de-DE" w:bidi="hi-IN"/>
        </w:rPr>
        <w:t>, ein neues Rahmenko</w:t>
      </w:r>
      <w:r w:rsidR="00820D56" w:rsidRPr="001B3277">
        <w:rPr>
          <w:rFonts w:ascii="Arial" w:eastAsia="Times New Roman" w:hAnsi="Arial" w:cs="Arial"/>
          <w:bCs/>
          <w:kern w:val="2"/>
          <w:sz w:val="23"/>
          <w:szCs w:val="23"/>
          <w:lang w:eastAsia="de-DE" w:bidi="hi-IN"/>
        </w:rPr>
        <w:t>n</w:t>
      </w:r>
      <w:r w:rsidR="00820D56" w:rsidRPr="001B3277">
        <w:rPr>
          <w:rFonts w:ascii="Arial" w:eastAsia="Times New Roman" w:hAnsi="Arial" w:cs="Arial"/>
          <w:bCs/>
          <w:kern w:val="2"/>
          <w:sz w:val="23"/>
          <w:szCs w:val="23"/>
          <w:lang w:eastAsia="de-DE" w:bidi="hi-IN"/>
        </w:rPr>
        <w:t>zept für kulturelle Veranstaltungen sein dem 14.09.2021 (Anlage 26 neu).</w:t>
      </w:r>
    </w:p>
    <w:p w14:paraId="14A30216" w14:textId="5207EF5B" w:rsidR="006463BD" w:rsidRPr="001B3277" w:rsidRDefault="006463BD" w:rsidP="006463BD">
      <w:pPr>
        <w:spacing w:before="120" w:after="120" w:line="276" w:lineRule="auto"/>
        <w:textAlignment w:val="baseline"/>
        <w:rPr>
          <w:rFonts w:ascii="Arial" w:eastAsia="Times New Roman" w:hAnsi="Arial" w:cs="Arial"/>
          <w:b/>
          <w:kern w:val="2"/>
          <w:sz w:val="23"/>
          <w:szCs w:val="23"/>
          <w:lang w:eastAsia="de-DE" w:bidi="hi-IN"/>
        </w:rPr>
      </w:pPr>
      <w:r w:rsidRPr="001B3277">
        <w:rPr>
          <w:rFonts w:ascii="Arial" w:eastAsia="Times New Roman" w:hAnsi="Arial" w:cs="Arial"/>
          <w:b/>
          <w:kern w:val="2"/>
          <w:sz w:val="23"/>
          <w:szCs w:val="23"/>
          <w:lang w:eastAsia="de-DE" w:bidi="hi-IN"/>
        </w:rPr>
        <w:t xml:space="preserve">5.1 Proben von Chören und Orchestern  </w:t>
      </w:r>
    </w:p>
    <w:p w14:paraId="4C93B1FA" w14:textId="77777777"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t>Die Maskenpflicht entfällt, soweit und solange dies das aktive Musizieren nicht zulässt, insbesondere bei Gesang und beim Spielen von Blasinstrumenten, und auch erst dann, wenn jeder Teilnehmende einen festen Sitz-/Stehplatz eingenommen hat bei einem Mi</w:t>
      </w:r>
      <w:r w:rsidRPr="001B3277">
        <w:rPr>
          <w:rFonts w:ascii="Arial" w:eastAsia="Times New Roman" w:hAnsi="Arial" w:cs="Arial"/>
          <w:kern w:val="2"/>
          <w:sz w:val="23"/>
          <w:szCs w:val="23"/>
          <w:lang w:eastAsia="de-DE" w:bidi="hi-IN"/>
        </w:rPr>
        <w:t>n</w:t>
      </w:r>
      <w:r w:rsidRPr="001B3277">
        <w:rPr>
          <w:rFonts w:ascii="Arial" w:eastAsia="Times New Roman" w:hAnsi="Arial" w:cs="Arial"/>
          <w:kern w:val="2"/>
          <w:sz w:val="23"/>
          <w:szCs w:val="23"/>
          <w:lang w:eastAsia="de-DE" w:bidi="hi-IN"/>
        </w:rPr>
        <w:t>destabstand von möglichst 1,5 m zu anderen Personen, die nicht dem eigenen Hau</w:t>
      </w:r>
      <w:r w:rsidRPr="001B3277">
        <w:rPr>
          <w:rFonts w:ascii="Arial" w:eastAsia="Times New Roman" w:hAnsi="Arial" w:cs="Arial"/>
          <w:kern w:val="2"/>
          <w:sz w:val="23"/>
          <w:szCs w:val="23"/>
          <w:lang w:eastAsia="de-DE" w:bidi="hi-IN"/>
        </w:rPr>
        <w:t>s</w:t>
      </w:r>
      <w:r w:rsidRPr="001B3277">
        <w:rPr>
          <w:rFonts w:ascii="Arial" w:eastAsia="Times New Roman" w:hAnsi="Arial" w:cs="Arial"/>
          <w:kern w:val="2"/>
          <w:sz w:val="23"/>
          <w:szCs w:val="23"/>
          <w:lang w:eastAsia="de-DE" w:bidi="hi-IN"/>
        </w:rPr>
        <w:t>stand angehören. Bei Proben ist ein Mindestabstand grundsätzlich nicht einzuhalten, soweit dies zu einer Beeinträchtigung der künstlerischen Betätigung oder Darbietung führen würde bzw. mit dieser nicht vereinbar ist. Sängerinnen/Sänger stellen sich nach Möglichkeit versetzt auf, um Gefahren durch Tröpfchen und Aerosolausstoß zu minimi</w:t>
      </w:r>
      <w:r w:rsidRPr="001B3277">
        <w:rPr>
          <w:rFonts w:ascii="Arial" w:eastAsia="Times New Roman" w:hAnsi="Arial" w:cs="Arial"/>
          <w:kern w:val="2"/>
          <w:sz w:val="23"/>
          <w:szCs w:val="23"/>
          <w:lang w:eastAsia="de-DE" w:bidi="hi-IN"/>
        </w:rPr>
        <w:t>e</w:t>
      </w:r>
      <w:r w:rsidRPr="001B3277">
        <w:rPr>
          <w:rFonts w:ascii="Arial" w:eastAsia="Times New Roman" w:hAnsi="Arial" w:cs="Arial"/>
          <w:kern w:val="2"/>
          <w:sz w:val="23"/>
          <w:szCs w:val="23"/>
          <w:lang w:eastAsia="de-DE" w:bidi="hi-IN"/>
        </w:rPr>
        <w:t>ren. Zudem ist darauf zu achten, dass alle Personen möglichst in dieselbe Richtung si</w:t>
      </w:r>
      <w:r w:rsidRPr="001B3277">
        <w:rPr>
          <w:rFonts w:ascii="Arial" w:eastAsia="Times New Roman" w:hAnsi="Arial" w:cs="Arial"/>
          <w:kern w:val="2"/>
          <w:sz w:val="23"/>
          <w:szCs w:val="23"/>
          <w:lang w:eastAsia="de-DE" w:bidi="hi-IN"/>
        </w:rPr>
        <w:t>n</w:t>
      </w:r>
      <w:r w:rsidRPr="001B3277">
        <w:rPr>
          <w:rFonts w:ascii="Arial" w:eastAsia="Times New Roman" w:hAnsi="Arial" w:cs="Arial"/>
          <w:kern w:val="2"/>
          <w:sz w:val="23"/>
          <w:szCs w:val="23"/>
          <w:lang w:eastAsia="de-DE" w:bidi="hi-IN"/>
        </w:rPr>
        <w:t>gen. Sofern die Probenden einen festen Sitz-/Stehplatz einnehmen und dadurch von der Maskenpflicht befreit sind, werden die Plätze für jeden Teilnehmer durch den Verantwor</w:t>
      </w:r>
      <w:r w:rsidRPr="001B3277">
        <w:rPr>
          <w:rFonts w:ascii="Arial" w:eastAsia="Times New Roman" w:hAnsi="Arial" w:cs="Arial"/>
          <w:kern w:val="2"/>
          <w:sz w:val="23"/>
          <w:szCs w:val="23"/>
          <w:lang w:eastAsia="de-DE" w:bidi="hi-IN"/>
        </w:rPr>
        <w:t>t</w:t>
      </w:r>
      <w:r w:rsidRPr="001B3277">
        <w:rPr>
          <w:rFonts w:ascii="Arial" w:eastAsia="Times New Roman" w:hAnsi="Arial" w:cs="Arial"/>
          <w:kern w:val="2"/>
          <w:sz w:val="23"/>
          <w:szCs w:val="23"/>
          <w:lang w:eastAsia="de-DE" w:bidi="hi-IN"/>
        </w:rPr>
        <w:t xml:space="preserve">lichen in geeigneter Weise festgelegt. Querflöten und Holzbläser mit tiefen Tönen sollen möglichst am Rand platziert werden, da hier von einer erhöhten </w:t>
      </w:r>
      <w:proofErr w:type="spellStart"/>
      <w:r w:rsidRPr="001B3277">
        <w:rPr>
          <w:rFonts w:ascii="Arial" w:eastAsia="Times New Roman" w:hAnsi="Arial" w:cs="Arial"/>
          <w:kern w:val="2"/>
          <w:sz w:val="23"/>
          <w:szCs w:val="23"/>
          <w:lang w:eastAsia="de-DE" w:bidi="hi-IN"/>
        </w:rPr>
        <w:t>Luftverwirbelung</w:t>
      </w:r>
      <w:proofErr w:type="spellEnd"/>
      <w:r w:rsidRPr="001B3277">
        <w:rPr>
          <w:rFonts w:ascii="Arial" w:eastAsia="Times New Roman" w:hAnsi="Arial" w:cs="Arial"/>
          <w:kern w:val="2"/>
          <w:sz w:val="23"/>
          <w:szCs w:val="23"/>
          <w:lang w:eastAsia="de-DE" w:bidi="hi-IN"/>
        </w:rPr>
        <w:t xml:space="preserve"> ausz</w:t>
      </w:r>
      <w:r w:rsidRPr="001B3277">
        <w:rPr>
          <w:rFonts w:ascii="Arial" w:eastAsia="Times New Roman" w:hAnsi="Arial" w:cs="Arial"/>
          <w:kern w:val="2"/>
          <w:sz w:val="23"/>
          <w:szCs w:val="23"/>
          <w:lang w:eastAsia="de-DE" w:bidi="hi-IN"/>
        </w:rPr>
        <w:t>u</w:t>
      </w:r>
      <w:r w:rsidRPr="001B3277">
        <w:rPr>
          <w:rFonts w:ascii="Arial" w:eastAsia="Times New Roman" w:hAnsi="Arial" w:cs="Arial"/>
          <w:kern w:val="2"/>
          <w:sz w:val="23"/>
          <w:szCs w:val="23"/>
          <w:lang w:eastAsia="de-DE" w:bidi="hi-IN"/>
        </w:rPr>
        <w:t xml:space="preserve">gehen ist. Notenmaterial, Stifte und Instrumente werden stets nur von derselben Person genutzt. </w:t>
      </w:r>
    </w:p>
    <w:p w14:paraId="591F8F32" w14:textId="77777777"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t>Um eine Kontaktpersonenermittlung im Fall eines nachträglich identifizierten COVID-19-Falles unter den Teilnehmern zu ermöglichen, werden jeweils Name, Vornamen, eine Anschrift und eine sichere Kontaktinformation (Telefonnummer, E-Mail-Adresse) sowie der Zeitraum des Aufenthalts für die Dauer von vier Wochen gespeichert.</w:t>
      </w:r>
    </w:p>
    <w:p w14:paraId="2AC56707" w14:textId="3E1F2097"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t>Während der Proben sind ausreichende Lüftungspausen oder aber eine ausreichende kontinuierliche Lüftung, z. B. durch raumlufttechnische Anlagen zu gewährleisten. Ggf. ist die Probendauer in geeignetem Maß zu reduzieren. Bei größeren Chören und Musike</w:t>
      </w:r>
      <w:r w:rsidRPr="001B3277">
        <w:rPr>
          <w:rFonts w:ascii="Arial" w:eastAsia="Times New Roman" w:hAnsi="Arial" w:cs="Arial"/>
          <w:kern w:val="2"/>
          <w:sz w:val="23"/>
          <w:szCs w:val="23"/>
          <w:lang w:eastAsia="de-DE" w:bidi="hi-IN"/>
        </w:rPr>
        <w:t>n</w:t>
      </w:r>
      <w:r w:rsidRPr="001B3277">
        <w:rPr>
          <w:rFonts w:ascii="Arial" w:eastAsia="Times New Roman" w:hAnsi="Arial" w:cs="Arial"/>
          <w:kern w:val="2"/>
          <w:sz w:val="23"/>
          <w:szCs w:val="23"/>
          <w:lang w:eastAsia="de-DE" w:bidi="hi-IN"/>
        </w:rPr>
        <w:t>sembles sowie in engen Räumen könnte es sich zudem anbieten, freiwillig und in eig</w:t>
      </w:r>
      <w:r w:rsidRPr="001B3277">
        <w:rPr>
          <w:rFonts w:ascii="Arial" w:eastAsia="Times New Roman" w:hAnsi="Arial" w:cs="Arial"/>
          <w:kern w:val="2"/>
          <w:sz w:val="23"/>
          <w:szCs w:val="23"/>
          <w:lang w:eastAsia="de-DE" w:bidi="hi-IN"/>
        </w:rPr>
        <w:t>e</w:t>
      </w:r>
      <w:r w:rsidRPr="001B3277">
        <w:rPr>
          <w:rFonts w:ascii="Arial" w:eastAsia="Times New Roman" w:hAnsi="Arial" w:cs="Arial"/>
          <w:kern w:val="2"/>
          <w:sz w:val="23"/>
          <w:szCs w:val="23"/>
          <w:lang w:eastAsia="de-DE" w:bidi="hi-IN"/>
        </w:rPr>
        <w:t>ner Verantwortung das Schutzniveau vor einer Infektion durch Selbsttestung – auch der Geimpften und Genesenen – vor Proben oder Aufführungen zu erhöhen.</w:t>
      </w:r>
    </w:p>
    <w:p w14:paraId="28B9E0C5" w14:textId="650E742B" w:rsidR="006463BD" w:rsidRPr="001B3277" w:rsidRDefault="006463BD" w:rsidP="006463BD">
      <w:pPr>
        <w:spacing w:before="120" w:after="120" w:line="276" w:lineRule="auto"/>
        <w:textAlignment w:val="baseline"/>
        <w:rPr>
          <w:rFonts w:ascii="Arial" w:eastAsia="Times New Roman" w:hAnsi="Arial" w:cs="Arial"/>
          <w:b/>
          <w:kern w:val="2"/>
          <w:sz w:val="23"/>
          <w:szCs w:val="23"/>
          <w:lang w:eastAsia="de-DE" w:bidi="hi-IN"/>
        </w:rPr>
      </w:pPr>
      <w:r w:rsidRPr="001B3277">
        <w:rPr>
          <w:rFonts w:ascii="Arial" w:eastAsia="Times New Roman" w:hAnsi="Arial" w:cs="Arial"/>
          <w:b/>
          <w:kern w:val="2"/>
          <w:sz w:val="23"/>
          <w:szCs w:val="23"/>
          <w:lang w:eastAsia="de-DE" w:bidi="hi-IN"/>
        </w:rPr>
        <w:t>5.2 Aufführungen und Konzerte</w:t>
      </w:r>
    </w:p>
    <w:p w14:paraId="7DF0A687" w14:textId="15342BFC"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t>In Gebäuden und geschlossenen Räumen gilt grundsätzlich Maskenpflicht. Besucher dürfen am Sitzplatz die Maske abnehmen, sofern der Mindestabstand von 1,5 m gemäß Nr. 2.1 zuverlässig eingehalten ist. Für Mitwirkende entfällt die Pflicht zum Tragen einer medizinischen Gesichtsmaske soweit dies zu einer Beeinträchtigung der künstlerischen Darbietung führt oder mit einer Tätigkeit im Zusammenhang mit der künstlerischen Da</w:t>
      </w:r>
      <w:r w:rsidRPr="001B3277">
        <w:rPr>
          <w:rFonts w:ascii="Arial" w:eastAsia="Times New Roman" w:hAnsi="Arial" w:cs="Arial"/>
          <w:kern w:val="2"/>
          <w:sz w:val="23"/>
          <w:szCs w:val="23"/>
          <w:lang w:eastAsia="de-DE" w:bidi="hi-IN"/>
        </w:rPr>
        <w:t>r</w:t>
      </w:r>
      <w:r w:rsidRPr="001B3277">
        <w:rPr>
          <w:rFonts w:ascii="Arial" w:eastAsia="Times New Roman" w:hAnsi="Arial" w:cs="Arial"/>
          <w:kern w:val="2"/>
          <w:sz w:val="23"/>
          <w:szCs w:val="23"/>
          <w:lang w:eastAsia="de-DE" w:bidi="hi-IN"/>
        </w:rPr>
        <w:t>bietung nicht vereinbar ist.</w:t>
      </w:r>
    </w:p>
    <w:p w14:paraId="14317564" w14:textId="56F592DE"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lastRenderedPageBreak/>
        <w:t>In Bezug auf Mitwirkende ist ein Mindestabstand grundsätzlich nicht einzuhalten, soweit dies zu einer Beeinträchtigung der künstlerischen Betätigung oder Darbietung führen würde bzw. mit dieser nicht vereinbar ist. Bei größeren Chören und Musikensembles s</w:t>
      </w:r>
      <w:r w:rsidRPr="001B3277">
        <w:rPr>
          <w:rFonts w:ascii="Arial" w:eastAsia="Times New Roman" w:hAnsi="Arial" w:cs="Arial"/>
          <w:kern w:val="2"/>
          <w:sz w:val="23"/>
          <w:szCs w:val="23"/>
          <w:lang w:eastAsia="de-DE" w:bidi="hi-IN"/>
        </w:rPr>
        <w:t>o</w:t>
      </w:r>
      <w:r w:rsidRPr="001B3277">
        <w:rPr>
          <w:rFonts w:ascii="Arial" w:eastAsia="Times New Roman" w:hAnsi="Arial" w:cs="Arial"/>
          <w:kern w:val="2"/>
          <w:sz w:val="23"/>
          <w:szCs w:val="23"/>
          <w:lang w:eastAsia="de-DE" w:bidi="hi-IN"/>
        </w:rPr>
        <w:t>wie in engen Räumen könnte es sich zudem anbieten, freiwillig und in eigener Veran</w:t>
      </w:r>
      <w:r w:rsidRPr="001B3277">
        <w:rPr>
          <w:rFonts w:ascii="Arial" w:eastAsia="Times New Roman" w:hAnsi="Arial" w:cs="Arial"/>
          <w:kern w:val="2"/>
          <w:sz w:val="23"/>
          <w:szCs w:val="23"/>
          <w:lang w:eastAsia="de-DE" w:bidi="hi-IN"/>
        </w:rPr>
        <w:t>t</w:t>
      </w:r>
      <w:r w:rsidRPr="001B3277">
        <w:rPr>
          <w:rFonts w:ascii="Arial" w:eastAsia="Times New Roman" w:hAnsi="Arial" w:cs="Arial"/>
          <w:kern w:val="2"/>
          <w:sz w:val="23"/>
          <w:szCs w:val="23"/>
          <w:lang w:eastAsia="de-DE" w:bidi="hi-IN"/>
        </w:rPr>
        <w:t>wortung das Schutzniveau vor einer Infektion durch Selbsttestung – auch der Geimpften und Genesenen – vor Proben oder Aufführungen zu erhöhen.</w:t>
      </w:r>
    </w:p>
    <w:p w14:paraId="0A282797" w14:textId="6F32AE2F" w:rsidR="006463BD" w:rsidRPr="001B3277" w:rsidRDefault="006463BD" w:rsidP="006463BD">
      <w:pPr>
        <w:spacing w:before="120" w:after="120" w:line="276" w:lineRule="auto"/>
        <w:textAlignment w:val="baseline"/>
        <w:rPr>
          <w:rFonts w:ascii="Arial" w:eastAsia="Times New Roman" w:hAnsi="Arial" w:cs="Arial"/>
          <w:kern w:val="2"/>
          <w:sz w:val="23"/>
          <w:szCs w:val="23"/>
          <w:lang w:eastAsia="de-DE" w:bidi="hi-IN"/>
        </w:rPr>
      </w:pPr>
      <w:r w:rsidRPr="001B3277">
        <w:rPr>
          <w:rFonts w:ascii="Arial" w:eastAsia="Times New Roman" w:hAnsi="Arial" w:cs="Arial"/>
          <w:kern w:val="2"/>
          <w:sz w:val="23"/>
          <w:szCs w:val="23"/>
          <w:lang w:eastAsia="de-DE" w:bidi="hi-IN"/>
        </w:rPr>
        <w:t xml:space="preserve">Die Besucher sollten vorab auf geeignete Weise (ggf. beispielsweise bei Terminbuchung) auf die Notwendigkeit zur Vorlage eines Testnachweises oder einer Testung vor Ort unter Aufsicht des Betreibers/Veranstalters hingewiesen werden. Nach der 14. </w:t>
      </w:r>
      <w:proofErr w:type="spellStart"/>
      <w:r w:rsidRPr="001B3277">
        <w:rPr>
          <w:rFonts w:ascii="Arial" w:eastAsia="Times New Roman" w:hAnsi="Arial" w:cs="Arial"/>
          <w:kern w:val="2"/>
          <w:sz w:val="23"/>
          <w:szCs w:val="23"/>
          <w:lang w:eastAsia="de-DE" w:bidi="hi-IN"/>
        </w:rPr>
        <w:t>BayIfSMV</w:t>
      </w:r>
      <w:proofErr w:type="spellEnd"/>
      <w:r w:rsidRPr="001B3277">
        <w:rPr>
          <w:rFonts w:ascii="Arial" w:eastAsia="Times New Roman" w:hAnsi="Arial" w:cs="Arial"/>
          <w:kern w:val="2"/>
          <w:sz w:val="23"/>
          <w:szCs w:val="23"/>
          <w:lang w:eastAsia="de-DE" w:bidi="hi-IN"/>
        </w:rPr>
        <w:t xml:space="preserve"> sind Anbieter, Veranstalter und Betreiber zur Überprüfung der vorzulegenden Impf-, Genes</w:t>
      </w:r>
      <w:r w:rsidRPr="001B3277">
        <w:rPr>
          <w:rFonts w:ascii="Arial" w:eastAsia="Times New Roman" w:hAnsi="Arial" w:cs="Arial"/>
          <w:kern w:val="2"/>
          <w:sz w:val="23"/>
          <w:szCs w:val="23"/>
          <w:lang w:eastAsia="de-DE" w:bidi="hi-IN"/>
        </w:rPr>
        <w:t>e</w:t>
      </w:r>
      <w:r w:rsidRPr="001B3277">
        <w:rPr>
          <w:rFonts w:ascii="Arial" w:eastAsia="Times New Roman" w:hAnsi="Arial" w:cs="Arial"/>
          <w:kern w:val="2"/>
          <w:sz w:val="23"/>
          <w:szCs w:val="23"/>
          <w:lang w:eastAsia="de-DE" w:bidi="hi-IN"/>
        </w:rPr>
        <w:t>nen- oder Testnachweise (3G) verpflichtet. Im Rahmen der Überprüfung ist eine Einsicht durch den Anbieter, Veranstalter oder Betreiber in den vorgelegten Nachweis mit a</w:t>
      </w:r>
      <w:r w:rsidRPr="001B3277">
        <w:rPr>
          <w:rFonts w:ascii="Arial" w:eastAsia="Times New Roman" w:hAnsi="Arial" w:cs="Arial"/>
          <w:kern w:val="2"/>
          <w:sz w:val="23"/>
          <w:szCs w:val="23"/>
          <w:lang w:eastAsia="de-DE" w:bidi="hi-IN"/>
        </w:rPr>
        <w:t>n</w:t>
      </w:r>
      <w:r w:rsidRPr="001B3277">
        <w:rPr>
          <w:rFonts w:ascii="Arial" w:eastAsia="Times New Roman" w:hAnsi="Arial" w:cs="Arial"/>
          <w:kern w:val="2"/>
          <w:sz w:val="23"/>
          <w:szCs w:val="23"/>
          <w:lang w:eastAsia="de-DE" w:bidi="hi-IN"/>
        </w:rPr>
        <w:t>schließender Plausibilitätskontrolle ausreichend. Sollten an der Identität der betroffenen Person Zweifel bestehen, hat sich diese durch amtliche Ausweisdokumente zu legitimi</w:t>
      </w:r>
      <w:r w:rsidRPr="001B3277">
        <w:rPr>
          <w:rFonts w:ascii="Arial" w:eastAsia="Times New Roman" w:hAnsi="Arial" w:cs="Arial"/>
          <w:kern w:val="2"/>
          <w:sz w:val="23"/>
          <w:szCs w:val="23"/>
          <w:lang w:eastAsia="de-DE" w:bidi="hi-IN"/>
        </w:rPr>
        <w:t>e</w:t>
      </w:r>
      <w:r w:rsidRPr="001B3277">
        <w:rPr>
          <w:rFonts w:ascii="Arial" w:eastAsia="Times New Roman" w:hAnsi="Arial" w:cs="Arial"/>
          <w:kern w:val="2"/>
          <w:sz w:val="23"/>
          <w:szCs w:val="23"/>
          <w:lang w:eastAsia="de-DE" w:bidi="hi-IN"/>
        </w:rPr>
        <w:t>ren, sodass auch die persönliche Identität abgeglichen werden kann. Eine Dokumentat</w:t>
      </w:r>
      <w:r w:rsidRPr="001B3277">
        <w:rPr>
          <w:rFonts w:ascii="Arial" w:eastAsia="Times New Roman" w:hAnsi="Arial" w:cs="Arial"/>
          <w:kern w:val="2"/>
          <w:sz w:val="23"/>
          <w:szCs w:val="23"/>
          <w:lang w:eastAsia="de-DE" w:bidi="hi-IN"/>
        </w:rPr>
        <w:t>i</w:t>
      </w:r>
      <w:r w:rsidRPr="001B3277">
        <w:rPr>
          <w:rFonts w:ascii="Arial" w:eastAsia="Times New Roman" w:hAnsi="Arial" w:cs="Arial"/>
          <w:kern w:val="2"/>
          <w:sz w:val="23"/>
          <w:szCs w:val="23"/>
          <w:lang w:eastAsia="de-DE" w:bidi="hi-IN"/>
        </w:rPr>
        <w:t>on der entsprechenden Daten der Gäste, Besucher oder Nutzer ist nicht erforderlich. Bei dem Verdacht einer Unrichtigkeit bzw. Ungültigkeit des vorgelegten Nachweises ist der Einlass zu verwehren, wenn nicht die betroffene Person sich einer Vor-Ort-Testung u</w:t>
      </w:r>
      <w:r w:rsidRPr="001B3277">
        <w:rPr>
          <w:rFonts w:ascii="Arial" w:eastAsia="Times New Roman" w:hAnsi="Arial" w:cs="Arial"/>
          <w:kern w:val="2"/>
          <w:sz w:val="23"/>
          <w:szCs w:val="23"/>
          <w:lang w:eastAsia="de-DE" w:bidi="hi-IN"/>
        </w:rPr>
        <w:t>n</w:t>
      </w:r>
      <w:r w:rsidRPr="001B3277">
        <w:rPr>
          <w:rFonts w:ascii="Arial" w:eastAsia="Times New Roman" w:hAnsi="Arial" w:cs="Arial"/>
          <w:kern w:val="2"/>
          <w:sz w:val="23"/>
          <w:szCs w:val="23"/>
          <w:lang w:eastAsia="de-DE" w:bidi="hi-IN"/>
        </w:rPr>
        <w:t>terzieht.</w:t>
      </w:r>
    </w:p>
    <w:p w14:paraId="145C15E8" w14:textId="2E1D8DFB" w:rsidR="00610127" w:rsidRPr="00147269" w:rsidRDefault="004A2681" w:rsidP="00C47403">
      <w:pPr>
        <w:spacing w:before="120" w:after="120" w:line="276" w:lineRule="auto"/>
        <w:ind w:firstLine="708"/>
        <w:textAlignment w:val="baseline"/>
        <w:rPr>
          <w:rFonts w:ascii="Arial" w:eastAsia="Times New Roman" w:hAnsi="Arial" w:cs="Arial"/>
          <w:kern w:val="2"/>
          <w:sz w:val="24"/>
          <w:szCs w:val="23"/>
          <w:lang w:eastAsia="de-DE" w:bidi="hi-IN"/>
        </w:rPr>
      </w:pPr>
      <w:r w:rsidRPr="00147269">
        <w:rPr>
          <w:rFonts w:ascii="Arial" w:eastAsia="Times New Roman" w:hAnsi="Arial" w:cs="Arial"/>
          <w:b/>
          <w:kern w:val="2"/>
          <w:sz w:val="24"/>
          <w:szCs w:val="23"/>
          <w:lang w:eastAsia="de-DE" w:bidi="hi-IN"/>
        </w:rPr>
        <w:t>6</w:t>
      </w:r>
      <w:r w:rsidR="008B1CBB" w:rsidRPr="00147269">
        <w:rPr>
          <w:rFonts w:ascii="Arial" w:eastAsia="Times New Roman" w:hAnsi="Arial" w:cs="Arial"/>
          <w:b/>
          <w:kern w:val="2"/>
          <w:sz w:val="24"/>
          <w:szCs w:val="23"/>
          <w:lang w:eastAsia="de-DE" w:bidi="hi-IN"/>
        </w:rPr>
        <w:t xml:space="preserve"> G</w:t>
      </w:r>
      <w:r w:rsidR="00610127" w:rsidRPr="00147269">
        <w:rPr>
          <w:rFonts w:ascii="Arial" w:eastAsia="Times New Roman" w:hAnsi="Arial" w:cs="Arial"/>
          <w:b/>
          <w:kern w:val="2"/>
          <w:sz w:val="24"/>
          <w:szCs w:val="23"/>
          <w:lang w:eastAsia="de-DE" w:bidi="hi-IN"/>
        </w:rPr>
        <w:t>emeindeleben</w:t>
      </w:r>
    </w:p>
    <w:p w14:paraId="77A2A490" w14:textId="048F78E8" w:rsidR="00011A08" w:rsidRDefault="001B3277" w:rsidP="00C47403">
      <w:pPr>
        <w:spacing w:after="0" w:line="300" w:lineRule="atLeast"/>
        <w:textAlignment w:val="baseline"/>
        <w:rPr>
          <w:rFonts w:ascii="Arial" w:eastAsia="Times New Roman" w:hAnsi="Arial" w:cs="Arial"/>
          <w:color w:val="FF0000"/>
          <w:kern w:val="2"/>
          <w:sz w:val="23"/>
          <w:szCs w:val="23"/>
          <w:lang w:eastAsia="de-DE" w:bidi="hi-IN"/>
        </w:rPr>
      </w:pPr>
      <w:r w:rsidRPr="001B3277">
        <w:rPr>
          <w:rFonts w:ascii="Arial" w:eastAsia="Times New Roman" w:hAnsi="Arial" w:cs="Arial"/>
          <w:color w:val="FF0000"/>
          <w:kern w:val="2"/>
          <w:sz w:val="23"/>
          <w:szCs w:val="23"/>
          <w:lang w:eastAsia="de-DE" w:bidi="hi-IN"/>
        </w:rPr>
        <w:t xml:space="preserve">Anders als bei Gottesdiensten bestehen </w:t>
      </w:r>
      <w:r w:rsidR="00011A08" w:rsidRPr="001B3277">
        <w:rPr>
          <w:rFonts w:ascii="Arial" w:eastAsia="Times New Roman" w:hAnsi="Arial" w:cs="Arial"/>
          <w:color w:val="FF0000"/>
          <w:kern w:val="2"/>
          <w:sz w:val="23"/>
          <w:szCs w:val="23"/>
          <w:lang w:eastAsia="de-DE" w:bidi="hi-IN"/>
        </w:rPr>
        <w:t>für Gruppen, Kreise und Veranstaltungen der Kirchengemeinden</w:t>
      </w:r>
      <w:r w:rsidRPr="001B3277">
        <w:rPr>
          <w:rFonts w:ascii="Arial" w:eastAsia="Times New Roman" w:hAnsi="Arial" w:cs="Arial"/>
          <w:color w:val="FF0000"/>
          <w:kern w:val="2"/>
          <w:sz w:val="23"/>
          <w:szCs w:val="23"/>
          <w:lang w:eastAsia="de-DE" w:bidi="hi-IN"/>
        </w:rPr>
        <w:t xml:space="preserve"> Wahlmöglichkeiten bei der Durchführung: 3G, freiwilliges 2G </w:t>
      </w:r>
      <w:r w:rsidR="001E2B1D">
        <w:rPr>
          <w:rFonts w:ascii="Arial" w:eastAsia="Times New Roman" w:hAnsi="Arial" w:cs="Arial"/>
          <w:color w:val="FF0000"/>
          <w:kern w:val="2"/>
          <w:sz w:val="23"/>
          <w:szCs w:val="23"/>
          <w:lang w:eastAsia="de-DE" w:bidi="hi-IN"/>
        </w:rPr>
        <w:t>(geimpft oder genesen) oder</w:t>
      </w:r>
      <w:r w:rsidRPr="001B3277">
        <w:rPr>
          <w:rFonts w:ascii="Arial" w:eastAsia="Times New Roman" w:hAnsi="Arial" w:cs="Arial"/>
          <w:color w:val="FF0000"/>
          <w:kern w:val="2"/>
          <w:sz w:val="23"/>
          <w:szCs w:val="23"/>
          <w:lang w:eastAsia="de-DE" w:bidi="hi-IN"/>
        </w:rPr>
        <w:t xml:space="preserve"> freiwilliges 3G plus</w:t>
      </w:r>
      <w:r w:rsidR="001E2B1D">
        <w:rPr>
          <w:rFonts w:ascii="Arial" w:eastAsia="Times New Roman" w:hAnsi="Arial" w:cs="Arial"/>
          <w:color w:val="FF0000"/>
          <w:kern w:val="2"/>
          <w:sz w:val="23"/>
          <w:szCs w:val="23"/>
          <w:lang w:eastAsia="de-DE" w:bidi="hi-IN"/>
        </w:rPr>
        <w:t xml:space="preserve"> (geimpft oder genesen oder PCR-Test)</w:t>
      </w:r>
      <w:r w:rsidRPr="001B3277">
        <w:rPr>
          <w:rFonts w:ascii="Arial" w:eastAsia="Times New Roman" w:hAnsi="Arial" w:cs="Arial"/>
          <w:color w:val="FF0000"/>
          <w:kern w:val="2"/>
          <w:sz w:val="23"/>
          <w:szCs w:val="23"/>
          <w:lang w:eastAsia="de-DE" w:bidi="hi-IN"/>
        </w:rPr>
        <w:t>.</w:t>
      </w:r>
      <w:r w:rsidR="00011A08" w:rsidRPr="001B3277">
        <w:rPr>
          <w:rFonts w:ascii="Arial" w:eastAsia="Times New Roman" w:hAnsi="Arial" w:cs="Arial"/>
          <w:color w:val="FF0000"/>
          <w:kern w:val="2"/>
          <w:sz w:val="23"/>
          <w:szCs w:val="23"/>
          <w:lang w:eastAsia="de-DE" w:bidi="hi-IN"/>
        </w:rPr>
        <w:t xml:space="preserve"> </w:t>
      </w:r>
      <w:r w:rsidRPr="001B3277">
        <w:rPr>
          <w:rFonts w:ascii="Arial" w:eastAsia="Times New Roman" w:hAnsi="Arial" w:cs="Arial"/>
          <w:color w:val="FF0000"/>
          <w:kern w:val="2"/>
          <w:sz w:val="23"/>
          <w:szCs w:val="23"/>
          <w:lang w:eastAsia="de-DE" w:bidi="hi-IN"/>
        </w:rPr>
        <w:t xml:space="preserve">Bei 3G </w:t>
      </w:r>
      <w:r w:rsidR="00011A08" w:rsidRPr="001B3277">
        <w:rPr>
          <w:rFonts w:ascii="Arial" w:eastAsia="Times New Roman" w:hAnsi="Arial" w:cs="Arial"/>
          <w:color w:val="FF0000"/>
          <w:kern w:val="2"/>
          <w:sz w:val="23"/>
          <w:szCs w:val="23"/>
          <w:lang w:eastAsia="de-DE" w:bidi="hi-IN"/>
        </w:rPr>
        <w:t xml:space="preserve">gelten </w:t>
      </w:r>
      <w:r>
        <w:rPr>
          <w:rFonts w:ascii="Arial" w:eastAsia="Times New Roman" w:hAnsi="Arial" w:cs="Arial"/>
          <w:color w:val="FF0000"/>
          <w:kern w:val="2"/>
          <w:sz w:val="23"/>
          <w:szCs w:val="23"/>
          <w:lang w:eastAsia="de-DE" w:bidi="hi-IN"/>
        </w:rPr>
        <w:t xml:space="preserve">weiterhin </w:t>
      </w:r>
      <w:r w:rsidR="00011A08" w:rsidRPr="001B3277">
        <w:rPr>
          <w:rFonts w:ascii="Arial" w:eastAsia="Times New Roman" w:hAnsi="Arial" w:cs="Arial"/>
          <w:color w:val="FF0000"/>
          <w:kern w:val="2"/>
          <w:sz w:val="23"/>
          <w:szCs w:val="23"/>
          <w:lang w:eastAsia="de-DE" w:bidi="hi-IN"/>
        </w:rPr>
        <w:t>die grundlegenden Regelungen, siehe oben, wie allgemeine Verhalten</w:t>
      </w:r>
      <w:r w:rsidR="00011A08" w:rsidRPr="001B3277">
        <w:rPr>
          <w:rFonts w:ascii="Arial" w:eastAsia="Times New Roman" w:hAnsi="Arial" w:cs="Arial"/>
          <w:color w:val="FF0000"/>
          <w:kern w:val="2"/>
          <w:sz w:val="23"/>
          <w:szCs w:val="23"/>
          <w:lang w:eastAsia="de-DE" w:bidi="hi-IN"/>
        </w:rPr>
        <w:t>s</w:t>
      </w:r>
      <w:r w:rsidR="00011A08" w:rsidRPr="001B3277">
        <w:rPr>
          <w:rFonts w:ascii="Arial" w:eastAsia="Times New Roman" w:hAnsi="Arial" w:cs="Arial"/>
          <w:color w:val="FF0000"/>
          <w:kern w:val="2"/>
          <w:sz w:val="23"/>
          <w:szCs w:val="23"/>
          <w:lang w:eastAsia="de-DE" w:bidi="hi-IN"/>
        </w:rPr>
        <w:t>empfehlungen</w:t>
      </w:r>
      <w:r w:rsidRPr="001B3277">
        <w:rPr>
          <w:rFonts w:ascii="Arial" w:eastAsia="Times New Roman" w:hAnsi="Arial" w:cs="Arial"/>
          <w:color w:val="FF0000"/>
          <w:kern w:val="2"/>
          <w:sz w:val="23"/>
          <w:szCs w:val="23"/>
          <w:lang w:eastAsia="de-DE" w:bidi="hi-IN"/>
        </w:rPr>
        <w:t xml:space="preserve"> und</w:t>
      </w:r>
      <w:r w:rsidR="00011A08" w:rsidRPr="001B3277">
        <w:rPr>
          <w:rFonts w:ascii="Arial" w:eastAsia="Times New Roman" w:hAnsi="Arial" w:cs="Arial"/>
          <w:color w:val="FF0000"/>
          <w:kern w:val="2"/>
          <w:sz w:val="23"/>
          <w:szCs w:val="23"/>
          <w:lang w:eastAsia="de-DE" w:bidi="hi-IN"/>
        </w:rPr>
        <w:t xml:space="preserve"> </w:t>
      </w:r>
      <w:r>
        <w:rPr>
          <w:rFonts w:ascii="Arial" w:eastAsia="Times New Roman" w:hAnsi="Arial" w:cs="Arial"/>
          <w:color w:val="FF0000"/>
          <w:kern w:val="2"/>
          <w:sz w:val="23"/>
          <w:szCs w:val="23"/>
          <w:lang w:eastAsia="de-DE" w:bidi="hi-IN"/>
        </w:rPr>
        <w:t xml:space="preserve">ggf. </w:t>
      </w:r>
      <w:r w:rsidR="00011A08" w:rsidRPr="001B3277">
        <w:rPr>
          <w:rFonts w:ascii="Arial" w:eastAsia="Times New Roman" w:hAnsi="Arial" w:cs="Arial"/>
          <w:color w:val="FF0000"/>
          <w:kern w:val="2"/>
          <w:sz w:val="23"/>
          <w:szCs w:val="23"/>
          <w:lang w:eastAsia="de-DE" w:bidi="hi-IN"/>
        </w:rPr>
        <w:t xml:space="preserve">Maskenpflicht.  </w:t>
      </w:r>
    </w:p>
    <w:p w14:paraId="71558FBC" w14:textId="70EA27CF" w:rsidR="001B3277" w:rsidRDefault="001B3277" w:rsidP="00C47403">
      <w:pPr>
        <w:spacing w:after="0" w:line="300" w:lineRule="atLeast"/>
        <w:textAlignment w:val="baseline"/>
        <w:rPr>
          <w:rFonts w:ascii="Arial" w:eastAsia="Times New Roman" w:hAnsi="Arial" w:cs="Arial"/>
          <w:color w:val="FF0000"/>
          <w:kern w:val="2"/>
          <w:sz w:val="23"/>
          <w:szCs w:val="23"/>
          <w:lang w:eastAsia="de-DE" w:bidi="hi-IN"/>
        </w:rPr>
      </w:pPr>
    </w:p>
    <w:p w14:paraId="620616A0" w14:textId="21205325" w:rsidR="001B3277" w:rsidRPr="001B3277" w:rsidRDefault="001B3277" w:rsidP="00C47403">
      <w:pPr>
        <w:spacing w:after="0" w:line="300" w:lineRule="atLeast"/>
        <w:textAlignment w:val="baseline"/>
        <w:rPr>
          <w:rFonts w:ascii="Arial" w:eastAsia="Times New Roman" w:hAnsi="Arial" w:cs="Arial"/>
          <w:color w:val="FF0000"/>
          <w:kern w:val="2"/>
          <w:sz w:val="23"/>
          <w:szCs w:val="23"/>
          <w:lang w:eastAsia="de-DE" w:bidi="hi-IN"/>
        </w:rPr>
      </w:pPr>
      <w:r>
        <w:rPr>
          <w:rFonts w:ascii="Arial" w:eastAsia="Times New Roman" w:hAnsi="Arial" w:cs="Arial"/>
          <w:color w:val="FF0000"/>
          <w:kern w:val="2"/>
          <w:sz w:val="23"/>
          <w:szCs w:val="23"/>
          <w:lang w:eastAsia="de-DE" w:bidi="hi-IN"/>
        </w:rPr>
        <w:t>Für alle, die dienstlich an einer solchen Veranstaltung teilnehmen, gelten weiterhin die Schutzmaßnahmen für Beschäftigte (d.h. keine Auskunftspflicht über den Status, dafür Maskenpflicht, sofern nicht 1,5m Abstand zu A</w:t>
      </w:r>
      <w:r w:rsidR="008E4055">
        <w:rPr>
          <w:rFonts w:ascii="Arial" w:eastAsia="Times New Roman" w:hAnsi="Arial" w:cs="Arial"/>
          <w:color w:val="FF0000"/>
          <w:kern w:val="2"/>
          <w:sz w:val="23"/>
          <w:szCs w:val="23"/>
          <w:lang w:eastAsia="de-DE" w:bidi="hi-IN"/>
        </w:rPr>
        <w:t>nderen eingehalten werden kann).</w:t>
      </w:r>
    </w:p>
    <w:p w14:paraId="619A1782" w14:textId="52C3E1D9" w:rsidR="003111E2" w:rsidRPr="00147269" w:rsidRDefault="003111E2" w:rsidP="00C47403">
      <w:pPr>
        <w:spacing w:after="0" w:line="300" w:lineRule="atLeast"/>
        <w:textAlignment w:val="baseline"/>
        <w:rPr>
          <w:rFonts w:ascii="Arial" w:eastAsia="Times New Roman" w:hAnsi="Arial" w:cs="Arial"/>
          <w:kern w:val="2"/>
          <w:sz w:val="14"/>
          <w:szCs w:val="23"/>
          <w:lang w:eastAsia="de-DE" w:bidi="hi-IN"/>
        </w:rPr>
      </w:pPr>
    </w:p>
    <w:p w14:paraId="41E7B7D3" w14:textId="7D48DC2B" w:rsidR="00610127" w:rsidRPr="00C47403" w:rsidRDefault="00610127" w:rsidP="00C47403">
      <w:pPr>
        <w:spacing w:after="0" w:line="276" w:lineRule="auto"/>
        <w:textAlignment w:val="baseline"/>
        <w:rPr>
          <w:rFonts w:ascii="Arial" w:eastAsia="Calibri" w:hAnsi="Arial" w:cs="Arial"/>
          <w:sz w:val="23"/>
          <w:szCs w:val="23"/>
        </w:rPr>
      </w:pPr>
      <w:r w:rsidRPr="00C47403">
        <w:rPr>
          <w:rFonts w:ascii="Arial" w:eastAsia="Calibri" w:hAnsi="Arial" w:cs="Arial"/>
          <w:sz w:val="23"/>
          <w:szCs w:val="23"/>
        </w:rPr>
        <w:t xml:space="preserve">Bei gastronomischen Angeboten bestehen </w:t>
      </w:r>
      <w:r w:rsidR="003111E2" w:rsidRPr="00C47403">
        <w:rPr>
          <w:rFonts w:ascii="Arial" w:eastAsia="Calibri" w:hAnsi="Arial" w:cs="Arial"/>
          <w:sz w:val="23"/>
          <w:szCs w:val="23"/>
        </w:rPr>
        <w:t xml:space="preserve">vier </w:t>
      </w:r>
      <w:r w:rsidRPr="00C47403">
        <w:rPr>
          <w:rFonts w:ascii="Arial" w:eastAsia="Calibri" w:hAnsi="Arial" w:cs="Arial"/>
          <w:sz w:val="23"/>
          <w:szCs w:val="23"/>
        </w:rPr>
        <w:t>Möglichkeiten:</w:t>
      </w:r>
    </w:p>
    <w:p w14:paraId="718400D3" w14:textId="77777777" w:rsidR="00610127" w:rsidRPr="00C47403" w:rsidRDefault="00610127" w:rsidP="00610127">
      <w:pPr>
        <w:spacing w:before="120" w:after="120" w:line="276" w:lineRule="auto"/>
        <w:textAlignment w:val="baseline"/>
        <w:rPr>
          <w:rFonts w:ascii="Arial" w:eastAsia="Calibri" w:hAnsi="Arial" w:cs="Arial"/>
          <w:sz w:val="23"/>
          <w:szCs w:val="23"/>
        </w:rPr>
      </w:pPr>
      <w:r w:rsidRPr="00C47403">
        <w:rPr>
          <w:rFonts w:ascii="Arial" w:eastAsia="Calibri" w:hAnsi="Arial" w:cs="Arial"/>
          <w:color w:val="70AD47"/>
          <w:sz w:val="23"/>
          <w:szCs w:val="23"/>
        </w:rPr>
        <w:t xml:space="preserve">- </w:t>
      </w:r>
      <w:r w:rsidRPr="00C47403">
        <w:rPr>
          <w:rFonts w:ascii="Arial" w:eastAsia="Calibri" w:hAnsi="Arial" w:cs="Arial"/>
          <w:sz w:val="23"/>
          <w:szCs w:val="23"/>
        </w:rPr>
        <w:t>Eine einfache Bewirtung ist möglich, wenn eine Selbstbedienung unterlassen und beim Verzehr Abstand gehalten wird</w:t>
      </w:r>
      <w:r w:rsidR="00CF35BA" w:rsidRPr="00C47403">
        <w:rPr>
          <w:rFonts w:ascii="Arial" w:eastAsia="Calibri" w:hAnsi="Arial" w:cs="Arial"/>
          <w:sz w:val="23"/>
          <w:szCs w:val="23"/>
        </w:rPr>
        <w:t>;</w:t>
      </w:r>
    </w:p>
    <w:p w14:paraId="2F2A6158" w14:textId="77777777" w:rsidR="00610127" w:rsidRPr="00C47403" w:rsidRDefault="00610127" w:rsidP="00610127">
      <w:pPr>
        <w:spacing w:before="120" w:after="120" w:line="276" w:lineRule="auto"/>
        <w:textAlignment w:val="baseline"/>
        <w:rPr>
          <w:rFonts w:ascii="Arial" w:eastAsia="Calibri" w:hAnsi="Arial" w:cs="Arial"/>
          <w:sz w:val="23"/>
          <w:szCs w:val="23"/>
        </w:rPr>
      </w:pPr>
      <w:r w:rsidRPr="00C47403">
        <w:rPr>
          <w:rFonts w:ascii="Arial" w:eastAsia="Calibri" w:hAnsi="Arial" w:cs="Arial"/>
          <w:sz w:val="23"/>
          <w:szCs w:val="23"/>
        </w:rPr>
        <w:t>- mit dem gastronomischen Angebot wird ein gewerblicher Anbieter beauftragt (Cat</w:t>
      </w:r>
      <w:r w:rsidRPr="00C47403">
        <w:rPr>
          <w:rFonts w:ascii="Arial" w:eastAsia="Calibri" w:hAnsi="Arial" w:cs="Arial"/>
          <w:sz w:val="23"/>
          <w:szCs w:val="23"/>
        </w:rPr>
        <w:t>e</w:t>
      </w:r>
      <w:r w:rsidRPr="00C47403">
        <w:rPr>
          <w:rFonts w:ascii="Arial" w:eastAsia="Calibri" w:hAnsi="Arial" w:cs="Arial"/>
          <w:sz w:val="23"/>
          <w:szCs w:val="23"/>
        </w:rPr>
        <w:t>ring), der ein gastronomisches Hygienekonzept haben und einhalten muss;</w:t>
      </w:r>
    </w:p>
    <w:p w14:paraId="07E5313B" w14:textId="77777777" w:rsidR="00610127" w:rsidRPr="00C47403" w:rsidRDefault="00610127" w:rsidP="00610127">
      <w:pPr>
        <w:spacing w:before="120" w:after="120" w:line="276" w:lineRule="auto"/>
        <w:textAlignment w:val="baseline"/>
        <w:rPr>
          <w:rFonts w:ascii="Arial" w:eastAsia="Calibri" w:hAnsi="Arial" w:cs="Arial"/>
          <w:sz w:val="23"/>
          <w:szCs w:val="23"/>
        </w:rPr>
      </w:pPr>
      <w:r w:rsidRPr="00C47403">
        <w:rPr>
          <w:rFonts w:ascii="Arial" w:eastAsia="Calibri" w:hAnsi="Arial" w:cs="Arial"/>
          <w:sz w:val="23"/>
          <w:szCs w:val="23"/>
        </w:rPr>
        <w:t xml:space="preserve">- die Gemeinde erfüllt das vom Staat vorgeschriebene Rahmenkonzept Gastronomie </w:t>
      </w:r>
      <w:r w:rsidRPr="00C47403">
        <w:rPr>
          <w:rFonts w:ascii="Arial" w:eastAsia="Calibri" w:hAnsi="Arial" w:cs="Arial"/>
          <w:b/>
          <w:sz w:val="23"/>
          <w:szCs w:val="23"/>
        </w:rPr>
        <w:t>(Anlage 28)</w:t>
      </w:r>
      <w:r w:rsidRPr="00C47403">
        <w:rPr>
          <w:rFonts w:ascii="Arial" w:eastAsia="Calibri" w:hAnsi="Arial" w:cs="Arial"/>
          <w:sz w:val="23"/>
          <w:szCs w:val="23"/>
        </w:rPr>
        <w:t>, welches mit einigem Aufwand verbunden ist: nach Maßgabe dieses Ra</w:t>
      </w:r>
      <w:r w:rsidRPr="00C47403">
        <w:rPr>
          <w:rFonts w:ascii="Arial" w:eastAsia="Calibri" w:hAnsi="Arial" w:cs="Arial"/>
          <w:sz w:val="23"/>
          <w:szCs w:val="23"/>
        </w:rPr>
        <w:t>h</w:t>
      </w:r>
      <w:r w:rsidRPr="00C47403">
        <w:rPr>
          <w:rFonts w:ascii="Arial" w:eastAsia="Calibri" w:hAnsi="Arial" w:cs="Arial"/>
          <w:sz w:val="23"/>
          <w:szCs w:val="23"/>
        </w:rPr>
        <w:t xml:space="preserve">menkonzeptes muss ein eigenes Konzept erstellt und beachtet werden; </w:t>
      </w:r>
    </w:p>
    <w:p w14:paraId="7E9E6A1D" w14:textId="6FB1EAB8" w:rsidR="00610127" w:rsidRDefault="00610127" w:rsidP="00610127">
      <w:pPr>
        <w:spacing w:before="120" w:after="120" w:line="276" w:lineRule="auto"/>
        <w:textAlignment w:val="baseline"/>
        <w:rPr>
          <w:rFonts w:ascii="Arial" w:eastAsia="Calibri" w:hAnsi="Arial" w:cs="Arial"/>
          <w:sz w:val="23"/>
          <w:szCs w:val="23"/>
        </w:rPr>
      </w:pPr>
      <w:r w:rsidRPr="00C47403">
        <w:rPr>
          <w:rFonts w:ascii="Arial" w:eastAsia="Calibri" w:hAnsi="Arial" w:cs="Arial"/>
          <w:sz w:val="23"/>
          <w:szCs w:val="23"/>
        </w:rPr>
        <w:t>- die Kirchengemeinde beantragt eine Ausnahmegenehmigung für den Einzelfall von der zuständigen Kreisverwaltungsbehörde (§ 27 Abs. 2 Satz 1).</w:t>
      </w:r>
    </w:p>
    <w:p w14:paraId="595FD7B0" w14:textId="4B6FAD1F" w:rsidR="00711030" w:rsidRPr="00711030" w:rsidRDefault="00711030" w:rsidP="00610127">
      <w:pPr>
        <w:spacing w:before="120" w:after="120" w:line="276" w:lineRule="auto"/>
        <w:textAlignment w:val="baseline"/>
        <w:rPr>
          <w:rFonts w:ascii="Arial" w:eastAsia="Calibri" w:hAnsi="Arial" w:cs="Arial"/>
          <w:color w:val="FF0000"/>
          <w:sz w:val="23"/>
          <w:szCs w:val="23"/>
        </w:rPr>
      </w:pPr>
      <w:r w:rsidRPr="00711030">
        <w:rPr>
          <w:rFonts w:ascii="Arial" w:eastAsia="Calibri" w:hAnsi="Arial" w:cs="Arial"/>
          <w:color w:val="FF0000"/>
          <w:sz w:val="23"/>
          <w:szCs w:val="23"/>
        </w:rPr>
        <w:t>Die Vermietung von Gemeinderäumen für private Veranstaltungen ist weiterhin unpro</w:t>
      </w:r>
      <w:r w:rsidRPr="00711030">
        <w:rPr>
          <w:rFonts w:ascii="Arial" w:eastAsia="Calibri" w:hAnsi="Arial" w:cs="Arial"/>
          <w:color w:val="FF0000"/>
          <w:sz w:val="23"/>
          <w:szCs w:val="23"/>
        </w:rPr>
        <w:t>b</w:t>
      </w:r>
      <w:r w:rsidRPr="00711030">
        <w:rPr>
          <w:rFonts w:ascii="Arial" w:eastAsia="Calibri" w:hAnsi="Arial" w:cs="Arial"/>
          <w:color w:val="FF0000"/>
          <w:sz w:val="23"/>
          <w:szCs w:val="23"/>
        </w:rPr>
        <w:t>lematisch.</w:t>
      </w:r>
      <w:r>
        <w:rPr>
          <w:rFonts w:ascii="Arial" w:eastAsia="Calibri" w:hAnsi="Arial" w:cs="Arial"/>
          <w:color w:val="FF0000"/>
          <w:sz w:val="23"/>
          <w:szCs w:val="23"/>
        </w:rPr>
        <w:t xml:space="preserve"> Auf den Verkehrswegen gilt das bestehende Hygieneschutzkonzept. In den </w:t>
      </w:r>
      <w:r>
        <w:rPr>
          <w:rFonts w:ascii="Arial" w:eastAsia="Calibri" w:hAnsi="Arial" w:cs="Arial"/>
          <w:color w:val="FF0000"/>
          <w:sz w:val="23"/>
          <w:szCs w:val="23"/>
        </w:rPr>
        <w:lastRenderedPageBreak/>
        <w:t>vermieteten Räumlichkeiten ist der Mieter für die Einhaltung der jeweils geltenden Reg</w:t>
      </w:r>
      <w:r>
        <w:rPr>
          <w:rFonts w:ascii="Arial" w:eastAsia="Calibri" w:hAnsi="Arial" w:cs="Arial"/>
          <w:color w:val="FF0000"/>
          <w:sz w:val="23"/>
          <w:szCs w:val="23"/>
        </w:rPr>
        <w:t>e</w:t>
      </w:r>
      <w:r>
        <w:rPr>
          <w:rFonts w:ascii="Arial" w:eastAsia="Calibri" w:hAnsi="Arial" w:cs="Arial"/>
          <w:color w:val="FF0000"/>
          <w:sz w:val="23"/>
          <w:szCs w:val="23"/>
        </w:rPr>
        <w:t>lungen verantwortlich.</w:t>
      </w:r>
      <w:r w:rsidR="003239CA">
        <w:rPr>
          <w:rFonts w:ascii="Arial" w:eastAsia="Calibri" w:hAnsi="Arial" w:cs="Arial"/>
          <w:color w:val="FF0000"/>
          <w:sz w:val="23"/>
          <w:szCs w:val="23"/>
        </w:rPr>
        <w:t xml:space="preserve"> Dies sollte der Mietvertrag klarstellen.</w:t>
      </w:r>
    </w:p>
    <w:p w14:paraId="77BC1B51" w14:textId="77777777" w:rsidR="00865951" w:rsidRPr="00C47403" w:rsidRDefault="00865951" w:rsidP="00C52A4B">
      <w:pPr>
        <w:shd w:val="clear" w:color="auto" w:fill="FFFFFF"/>
        <w:spacing w:after="0" w:line="240" w:lineRule="auto"/>
        <w:rPr>
          <w:rFonts w:ascii="Arial" w:eastAsia="Calibri" w:hAnsi="Arial" w:cs="Arial"/>
          <w:b/>
          <w:sz w:val="6"/>
          <w:szCs w:val="23"/>
        </w:rPr>
      </w:pPr>
    </w:p>
    <w:p w14:paraId="378BAB7A" w14:textId="2508AD64" w:rsidR="00610127" w:rsidRPr="00C47403" w:rsidRDefault="003111E2" w:rsidP="00C47403">
      <w:pPr>
        <w:spacing w:before="120" w:after="120" w:line="300" w:lineRule="atLeast"/>
        <w:textAlignment w:val="baseline"/>
        <w:rPr>
          <w:rFonts w:ascii="Arial" w:eastAsia="Times New Roman" w:hAnsi="Arial" w:cs="Arial"/>
          <w:kern w:val="2"/>
          <w:sz w:val="23"/>
          <w:szCs w:val="23"/>
          <w:lang w:eastAsia="de-DE" w:bidi="hi-IN"/>
        </w:rPr>
      </w:pPr>
      <w:r w:rsidRPr="00C47403">
        <w:rPr>
          <w:rFonts w:ascii="Arial" w:eastAsia="Times New Roman" w:hAnsi="Arial" w:cs="Arial"/>
          <w:color w:val="000000"/>
          <w:kern w:val="2"/>
          <w:sz w:val="23"/>
          <w:szCs w:val="23"/>
          <w:lang w:eastAsia="de-DE" w:bidi="hi-IN"/>
        </w:rPr>
        <w:t xml:space="preserve">Die Handlungsfeldkonferenz 2 „Gemeindeentwicklung“ hat einen methodischen Impuls für Workshops in Kirchenvorständen, Gremien &amp; Teams entwickelt: „… und weiter?! Wie kirchliches Leben nach der Pandemie aussehen kann.“ Infos, Impulse und Material für die Durchführung in Präsenz oder digital </w:t>
      </w:r>
      <w:r w:rsidRPr="00C47403">
        <w:rPr>
          <w:rFonts w:ascii="Arial" w:eastAsia="Times New Roman" w:hAnsi="Arial" w:cs="Arial"/>
          <w:color w:val="0070C0"/>
          <w:kern w:val="2"/>
          <w:sz w:val="23"/>
          <w:szCs w:val="23"/>
          <w:u w:val="single"/>
          <w:lang w:eastAsia="de-DE" w:bidi="hi-IN"/>
        </w:rPr>
        <w:t xml:space="preserve">www.afg-elkb.de </w:t>
      </w:r>
      <w:r w:rsidRPr="00C47403">
        <w:rPr>
          <w:rFonts w:ascii="Arial" w:eastAsia="Times New Roman" w:hAnsi="Arial" w:cs="Arial"/>
          <w:color w:val="000000"/>
          <w:kern w:val="2"/>
          <w:sz w:val="23"/>
          <w:szCs w:val="23"/>
          <w:lang w:eastAsia="de-DE" w:bidi="hi-IN"/>
        </w:rPr>
        <w:t xml:space="preserve">und </w:t>
      </w:r>
      <w:r w:rsidRPr="00C47403">
        <w:rPr>
          <w:rFonts w:ascii="Arial" w:eastAsia="Times New Roman" w:hAnsi="Arial" w:cs="Arial"/>
          <w:color w:val="0070C0"/>
          <w:kern w:val="2"/>
          <w:sz w:val="23"/>
          <w:szCs w:val="23"/>
          <w:u w:val="single"/>
          <w:lang w:eastAsia="de-DE" w:bidi="hi-IN"/>
        </w:rPr>
        <w:t>www.gemeindeakademie-rummelsberg.de</w:t>
      </w:r>
      <w:r w:rsidRPr="00C47403">
        <w:rPr>
          <w:rFonts w:ascii="Arial" w:eastAsia="Times New Roman" w:hAnsi="Arial" w:cs="Arial"/>
          <w:color w:val="000000"/>
          <w:kern w:val="2"/>
          <w:sz w:val="23"/>
          <w:szCs w:val="23"/>
          <w:lang w:eastAsia="de-DE" w:bidi="hi-IN"/>
        </w:rPr>
        <w:t xml:space="preserve"> und </w:t>
      </w:r>
      <w:r w:rsidRPr="00C47403">
        <w:rPr>
          <w:rFonts w:ascii="Arial" w:eastAsia="Times New Roman" w:hAnsi="Arial" w:cs="Arial"/>
          <w:b/>
          <w:color w:val="000000"/>
          <w:kern w:val="2"/>
          <w:sz w:val="23"/>
          <w:szCs w:val="23"/>
          <w:lang w:eastAsia="de-DE" w:bidi="hi-IN"/>
        </w:rPr>
        <w:t>Anlagen 3a</w:t>
      </w:r>
      <w:r w:rsidRPr="00C47403">
        <w:rPr>
          <w:rFonts w:ascii="Arial" w:eastAsia="Times New Roman" w:hAnsi="Arial" w:cs="Arial"/>
          <w:color w:val="000000"/>
          <w:kern w:val="2"/>
          <w:sz w:val="23"/>
          <w:szCs w:val="23"/>
          <w:lang w:eastAsia="de-DE" w:bidi="hi-IN"/>
        </w:rPr>
        <w:t xml:space="preserve"> und </w:t>
      </w:r>
      <w:r w:rsidRPr="00C47403">
        <w:rPr>
          <w:rFonts w:ascii="Arial" w:eastAsia="Times New Roman" w:hAnsi="Arial" w:cs="Arial"/>
          <w:b/>
          <w:color w:val="000000"/>
          <w:kern w:val="2"/>
          <w:sz w:val="23"/>
          <w:szCs w:val="23"/>
          <w:lang w:eastAsia="de-DE" w:bidi="hi-IN"/>
        </w:rPr>
        <w:t>3b</w:t>
      </w:r>
      <w:r w:rsidRPr="00C47403">
        <w:rPr>
          <w:rFonts w:ascii="Arial" w:eastAsia="Times New Roman" w:hAnsi="Arial" w:cs="Arial"/>
          <w:color w:val="000000"/>
          <w:kern w:val="2"/>
          <w:sz w:val="23"/>
          <w:szCs w:val="23"/>
          <w:lang w:eastAsia="de-DE" w:bidi="hi-IN"/>
        </w:rPr>
        <w:t xml:space="preserve">. </w:t>
      </w:r>
    </w:p>
    <w:p w14:paraId="043E462F" w14:textId="58F09817"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Calibri" w:hAnsi="Arial" w:cs="Arial"/>
          <w:color w:val="5B9BD5"/>
          <w:sz w:val="23"/>
          <w:szCs w:val="23"/>
        </w:rPr>
        <w:br/>
      </w:r>
      <w:hyperlink r:id="rId16">
        <w:r w:rsidRPr="00C47403">
          <w:rPr>
            <w:rFonts w:ascii="Arial" w:eastAsia="Times New Roman" w:hAnsi="Arial" w:cs="Arial"/>
            <w:b/>
            <w:kern w:val="2"/>
            <w:sz w:val="23"/>
            <w:szCs w:val="23"/>
            <w:lang w:eastAsia="de-DE" w:bidi="hi-IN"/>
          </w:rPr>
          <w:t>Konfis, Kinder, Jugendliche</w:t>
        </w:r>
      </w:hyperlink>
    </w:p>
    <w:p w14:paraId="0F692BDC" w14:textId="1756BED5" w:rsidR="004A2681" w:rsidRPr="00147269" w:rsidRDefault="00C47403" w:rsidP="00610127">
      <w:pPr>
        <w:spacing w:before="120" w:after="120" w:line="276" w:lineRule="auto"/>
        <w:textAlignment w:val="baseline"/>
        <w:rPr>
          <w:rFonts w:ascii="Arial" w:eastAsia="Times New Roman" w:hAnsi="Arial" w:cs="Arial"/>
          <w:kern w:val="2"/>
          <w:sz w:val="23"/>
          <w:szCs w:val="23"/>
          <w:shd w:val="clear" w:color="auto" w:fill="FFFFFF"/>
          <w:lang w:eastAsia="de-DE" w:bidi="hi-IN"/>
        </w:rPr>
      </w:pPr>
      <w:r w:rsidRPr="00147269">
        <w:rPr>
          <w:rFonts w:ascii="Arial" w:hAnsi="Arial" w:cs="Arial"/>
          <w:sz w:val="23"/>
          <w:szCs w:val="23"/>
          <w:shd w:val="clear" w:color="auto" w:fill="FFFFFF"/>
          <w:lang w:eastAsia="de-DE"/>
        </w:rPr>
        <w:t>Aktuelle Regelungen u</w:t>
      </w:r>
      <w:r w:rsidR="00706C57" w:rsidRPr="00147269">
        <w:rPr>
          <w:rFonts w:ascii="Arial" w:hAnsi="Arial" w:cs="Arial"/>
          <w:sz w:val="23"/>
          <w:szCs w:val="23"/>
          <w:shd w:val="clear" w:color="auto" w:fill="FFFFFF"/>
          <w:lang w:eastAsia="de-DE"/>
        </w:rPr>
        <w:t>nd Hinweise für Kinder-, Konfi-</w:t>
      </w:r>
      <w:r w:rsidRPr="00147269">
        <w:rPr>
          <w:rFonts w:ascii="Arial" w:hAnsi="Arial" w:cs="Arial"/>
          <w:sz w:val="23"/>
          <w:szCs w:val="23"/>
          <w:shd w:val="clear" w:color="auto" w:fill="FFFFFF"/>
          <w:lang w:eastAsia="de-DE"/>
        </w:rPr>
        <w:t xml:space="preserve"> und Jugendarbeit finden sie im neuen „Kurz und Kompakt“ aus dem Amt für Jugendarbeit (siehe Anlage) und auf der Seite des Bayerischen Jugendrings: </w:t>
      </w:r>
      <w:hyperlink r:id="rId17" w:history="1">
        <w:r w:rsidRPr="00147269">
          <w:rPr>
            <w:rStyle w:val="Hyperlink"/>
            <w:rFonts w:ascii="Arial" w:hAnsi="Arial" w:cs="Arial"/>
            <w:color w:val="auto"/>
            <w:sz w:val="23"/>
            <w:szCs w:val="23"/>
            <w:u w:val="none"/>
            <w:shd w:val="clear" w:color="auto" w:fill="FFFFFF"/>
            <w:lang w:eastAsia="de-DE"/>
          </w:rPr>
          <w:t>https://www.bjr.de/service/umgang-mit-corona-virus-sars-cov-2.html</w:t>
        </w:r>
      </w:hyperlink>
      <w:r w:rsidR="00706C57" w:rsidRPr="00147269">
        <w:rPr>
          <w:rFonts w:ascii="Arial" w:hAnsi="Arial" w:cs="Arial"/>
          <w:sz w:val="23"/>
          <w:szCs w:val="23"/>
          <w:shd w:val="clear" w:color="auto" w:fill="FFFFFF"/>
          <w:lang w:eastAsia="de-DE"/>
        </w:rPr>
        <w:t>.</w:t>
      </w:r>
    </w:p>
    <w:p w14:paraId="67D5B1BD" w14:textId="4AA902FF"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Ansprechpartnerin für Fragen zur Arbeit mit Kindern und Jugendlichen: Diakonin Ilona Schuhmacher im Amt für Jugendarbeit: schuhmacher@ejb.de; Tel. 0911/ 4304-268</w:t>
      </w:r>
    </w:p>
    <w:p w14:paraId="71175DE4" w14:textId="77777777"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Konfi-Lab, die Fach- und Servicestelle für Konfi-Arbeit der ELKB, lädt weiter regelmäßig zum digitalen kollegialen Austausch ein. Bei Interesse: michael.stein@elkb.de</w:t>
      </w:r>
    </w:p>
    <w:p w14:paraId="2879E6B2" w14:textId="77777777"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Ansprechpartner in der Fach- und Servicestelle für Konfi-Arbeit: Diakon Tobias Bernhard, </w:t>
      </w:r>
      <w:hyperlink r:id="rId18" w:history="1">
        <w:r w:rsidRPr="00C47403">
          <w:rPr>
            <w:rFonts w:ascii="Arial" w:eastAsia="Times New Roman" w:hAnsi="Arial" w:cs="Arial"/>
            <w:kern w:val="2"/>
            <w:sz w:val="23"/>
            <w:szCs w:val="23"/>
            <w:lang w:eastAsia="de-DE" w:bidi="hi-IN"/>
          </w:rPr>
          <w:t>tobias.bernhard@elkb.de</w:t>
        </w:r>
      </w:hyperlink>
      <w:r w:rsidRPr="00C47403">
        <w:rPr>
          <w:rFonts w:ascii="Arial" w:eastAsia="Times New Roman" w:hAnsi="Arial" w:cs="Arial"/>
          <w:kern w:val="2"/>
          <w:sz w:val="23"/>
          <w:szCs w:val="23"/>
          <w:lang w:eastAsia="de-DE" w:bidi="hi-IN"/>
        </w:rPr>
        <w:t>.</w:t>
      </w:r>
    </w:p>
    <w:p w14:paraId="6793FFAC" w14:textId="77777777" w:rsidR="00610127" w:rsidRPr="00C47403" w:rsidRDefault="00610127" w:rsidP="00610127">
      <w:pPr>
        <w:spacing w:before="120" w:after="120" w:line="276" w:lineRule="auto"/>
        <w:textAlignment w:val="baseline"/>
        <w:rPr>
          <w:rFonts w:ascii="Arial" w:eastAsia="Times New Roman" w:hAnsi="Arial" w:cs="Arial"/>
          <w:color w:val="70AD47"/>
          <w:kern w:val="2"/>
          <w:sz w:val="8"/>
          <w:szCs w:val="23"/>
          <w:lang w:eastAsia="de-DE" w:bidi="hi-IN"/>
        </w:rPr>
      </w:pPr>
    </w:p>
    <w:p w14:paraId="33C44E7D" w14:textId="0F90D36C" w:rsidR="00610127" w:rsidRPr="00C47403" w:rsidRDefault="003B0A29" w:rsidP="003B0A29">
      <w:pPr>
        <w:rPr>
          <w:rFonts w:ascii="Arial" w:hAnsi="Arial" w:cs="Arial"/>
          <w:sz w:val="24"/>
          <w:szCs w:val="23"/>
        </w:rPr>
      </w:pPr>
      <w:r w:rsidRPr="00C47403">
        <w:rPr>
          <w:rFonts w:ascii="Arial" w:hAnsi="Arial" w:cs="Arial"/>
          <w:b/>
          <w:sz w:val="24"/>
          <w:szCs w:val="23"/>
        </w:rPr>
        <w:t xml:space="preserve">      </w:t>
      </w:r>
      <w:r w:rsidR="00045415" w:rsidRPr="00C47403">
        <w:rPr>
          <w:rFonts w:ascii="Arial" w:hAnsi="Arial" w:cs="Arial"/>
          <w:b/>
          <w:sz w:val="24"/>
          <w:szCs w:val="23"/>
        </w:rPr>
        <w:t>7</w:t>
      </w:r>
      <w:r w:rsidRPr="00C47403">
        <w:rPr>
          <w:rFonts w:ascii="Arial" w:hAnsi="Arial" w:cs="Arial"/>
          <w:b/>
          <w:sz w:val="24"/>
          <w:szCs w:val="23"/>
        </w:rPr>
        <w:t xml:space="preserve">   B</w:t>
      </w:r>
      <w:r w:rsidR="00610127" w:rsidRPr="00C47403">
        <w:rPr>
          <w:rFonts w:ascii="Arial" w:hAnsi="Arial" w:cs="Arial"/>
          <w:b/>
          <w:sz w:val="24"/>
          <w:szCs w:val="23"/>
        </w:rPr>
        <w:t>eherbergungsbetriebe</w:t>
      </w:r>
    </w:p>
    <w:p w14:paraId="0D03E58F" w14:textId="77777777" w:rsidR="00610127" w:rsidRPr="00C47403" w:rsidRDefault="00610127" w:rsidP="00610127">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Für den Betrieb von Beherbergungsbetrieben u.a. (§ 16) gilt das staatliche </w:t>
      </w:r>
      <w:r w:rsidRPr="00C47403">
        <w:rPr>
          <w:rFonts w:ascii="Arial" w:eastAsia="Times New Roman" w:hAnsi="Arial" w:cs="Arial"/>
          <w:i/>
          <w:iCs/>
          <w:kern w:val="2"/>
          <w:sz w:val="23"/>
          <w:szCs w:val="23"/>
          <w:lang w:eastAsia="de-DE" w:bidi="hi-IN"/>
        </w:rPr>
        <w:t>Rahmenko</w:t>
      </w:r>
      <w:r w:rsidRPr="00C47403">
        <w:rPr>
          <w:rFonts w:ascii="Arial" w:eastAsia="Times New Roman" w:hAnsi="Arial" w:cs="Arial"/>
          <w:i/>
          <w:iCs/>
          <w:kern w:val="2"/>
          <w:sz w:val="23"/>
          <w:szCs w:val="23"/>
          <w:lang w:eastAsia="de-DE" w:bidi="hi-IN"/>
        </w:rPr>
        <w:t>n</w:t>
      </w:r>
      <w:r w:rsidRPr="00C47403">
        <w:rPr>
          <w:rFonts w:ascii="Arial" w:eastAsia="Times New Roman" w:hAnsi="Arial" w:cs="Arial"/>
          <w:i/>
          <w:iCs/>
          <w:kern w:val="2"/>
          <w:sz w:val="23"/>
          <w:szCs w:val="23"/>
          <w:lang w:eastAsia="de-DE" w:bidi="hi-IN"/>
        </w:rPr>
        <w:t>zept Beherbergung</w:t>
      </w:r>
      <w:r w:rsidRPr="00C47403">
        <w:rPr>
          <w:rFonts w:ascii="Arial" w:eastAsia="Times New Roman" w:hAnsi="Arial" w:cs="Arial"/>
          <w:kern w:val="2"/>
          <w:sz w:val="23"/>
          <w:szCs w:val="23"/>
          <w:lang w:eastAsia="de-DE" w:bidi="hi-IN"/>
        </w:rPr>
        <w:t xml:space="preserve"> (</w:t>
      </w:r>
      <w:r w:rsidRPr="00C47403">
        <w:rPr>
          <w:rFonts w:ascii="Arial" w:eastAsia="Times New Roman" w:hAnsi="Arial" w:cs="Arial"/>
          <w:b/>
          <w:bCs/>
          <w:kern w:val="2"/>
          <w:sz w:val="23"/>
          <w:szCs w:val="23"/>
          <w:lang w:eastAsia="de-DE" w:bidi="hi-IN"/>
        </w:rPr>
        <w:t>Anlage 27</w:t>
      </w:r>
      <w:r w:rsidRPr="00C47403">
        <w:rPr>
          <w:rFonts w:ascii="Arial" w:eastAsia="Times New Roman" w:hAnsi="Arial" w:cs="Arial"/>
          <w:kern w:val="2"/>
          <w:sz w:val="23"/>
          <w:szCs w:val="23"/>
          <w:lang w:eastAsia="de-DE" w:bidi="hi-IN"/>
        </w:rPr>
        <w:t xml:space="preserve">). </w:t>
      </w:r>
    </w:p>
    <w:p w14:paraId="72D044C8" w14:textId="376DEE57" w:rsidR="001B14D0" w:rsidRPr="00C47403" w:rsidRDefault="001B14D0" w:rsidP="00610127">
      <w:pPr>
        <w:spacing w:before="120" w:after="120" w:line="276" w:lineRule="auto"/>
        <w:textAlignment w:val="baseline"/>
        <w:rPr>
          <w:rFonts w:ascii="Arial" w:eastAsia="Times New Roman" w:hAnsi="Arial" w:cs="Arial"/>
          <w:b/>
          <w:kern w:val="2"/>
          <w:sz w:val="10"/>
          <w:szCs w:val="23"/>
          <w:lang w:eastAsia="de-DE" w:bidi="hi-IN"/>
        </w:rPr>
      </w:pPr>
    </w:p>
    <w:p w14:paraId="1012539E" w14:textId="783B04EA" w:rsidR="00187A23" w:rsidRPr="00C47403" w:rsidRDefault="00610127" w:rsidP="00C47403">
      <w:pPr>
        <w:pStyle w:val="Listenabsatz"/>
        <w:numPr>
          <w:ilvl w:val="0"/>
          <w:numId w:val="26"/>
        </w:numPr>
        <w:rPr>
          <w:rFonts w:cs="Arial"/>
          <w:sz w:val="24"/>
          <w:szCs w:val="23"/>
        </w:rPr>
      </w:pPr>
      <w:r w:rsidRPr="00C47403">
        <w:rPr>
          <w:rFonts w:eastAsia="Calibri" w:cs="Arial"/>
          <w:b/>
          <w:sz w:val="24"/>
          <w:szCs w:val="23"/>
        </w:rPr>
        <w:t>Gremiensitzungen, Konferenzen und Dienstbesprechunge</w:t>
      </w:r>
      <w:r w:rsidR="00187A23" w:rsidRPr="00C47403">
        <w:rPr>
          <w:rFonts w:eastAsia="Calibri" w:cs="Arial"/>
          <w:b/>
          <w:sz w:val="24"/>
          <w:szCs w:val="23"/>
        </w:rPr>
        <w:t>n</w:t>
      </w:r>
      <w:r w:rsidRPr="00C47403">
        <w:rPr>
          <w:rFonts w:cs="Arial"/>
          <w:sz w:val="24"/>
          <w:szCs w:val="23"/>
        </w:rPr>
        <w:t xml:space="preserve"> </w:t>
      </w:r>
    </w:p>
    <w:p w14:paraId="12230471" w14:textId="177AA9AA" w:rsidR="00610127" w:rsidRPr="00C47403" w:rsidRDefault="00610127" w:rsidP="00C47403">
      <w:pPr>
        <w:keepNext/>
        <w:keepLines/>
        <w:spacing w:before="240" w:after="0" w:line="276" w:lineRule="auto"/>
        <w:outlineLvl w:val="0"/>
        <w:rPr>
          <w:rFonts w:ascii="Arial" w:hAnsi="Arial" w:cs="Arial"/>
          <w:sz w:val="23"/>
          <w:szCs w:val="23"/>
        </w:rPr>
      </w:pPr>
      <w:r w:rsidRPr="00147269">
        <w:rPr>
          <w:rFonts w:ascii="Arial" w:hAnsi="Arial" w:cs="Arial"/>
          <w:sz w:val="23"/>
          <w:szCs w:val="23"/>
        </w:rPr>
        <w:t xml:space="preserve">Präsenzsitzungen ehrenamtlicher Gremien von Körperschaften des öffentlichen Rechts </w:t>
      </w:r>
      <w:r w:rsidR="008D792B" w:rsidRPr="00147269">
        <w:rPr>
          <w:rFonts w:ascii="Arial" w:hAnsi="Arial" w:cs="Arial"/>
          <w:sz w:val="23"/>
          <w:szCs w:val="23"/>
        </w:rPr>
        <w:t xml:space="preserve">oder Dienstbesprechungen </w:t>
      </w:r>
      <w:r w:rsidRPr="00147269">
        <w:rPr>
          <w:rFonts w:ascii="Arial" w:hAnsi="Arial" w:cs="Arial"/>
          <w:sz w:val="23"/>
          <w:szCs w:val="23"/>
        </w:rPr>
        <w:t>sind möglich</w:t>
      </w:r>
      <w:r w:rsidR="000C5A33" w:rsidRPr="00147269">
        <w:rPr>
          <w:rFonts w:ascii="Arial" w:hAnsi="Arial" w:cs="Arial"/>
          <w:sz w:val="23"/>
          <w:szCs w:val="23"/>
        </w:rPr>
        <w:t xml:space="preserve"> ohne Maske, wenn der Mindestabstand von 1,5 m zur nächsten Person gewahrt ist</w:t>
      </w:r>
      <w:r w:rsidR="004868F8" w:rsidRPr="00147269">
        <w:rPr>
          <w:rFonts w:ascii="Arial" w:hAnsi="Arial" w:cs="Arial"/>
          <w:sz w:val="23"/>
          <w:szCs w:val="23"/>
        </w:rPr>
        <w:t xml:space="preserve">. </w:t>
      </w:r>
      <w:r w:rsidRPr="00147269">
        <w:rPr>
          <w:rFonts w:ascii="Arial" w:hAnsi="Arial" w:cs="Arial"/>
          <w:sz w:val="23"/>
          <w:szCs w:val="23"/>
        </w:rPr>
        <w:t xml:space="preserve">Videokonferenzen und Umlaufbeschlüsse haben </w:t>
      </w:r>
      <w:r w:rsidRPr="00C47403">
        <w:rPr>
          <w:rFonts w:ascii="Arial" w:hAnsi="Arial" w:cs="Arial"/>
          <w:sz w:val="23"/>
          <w:szCs w:val="23"/>
        </w:rPr>
        <w:t>sich vielfach bewährt und sollen weiterhin als gute Arbeitsweisen genutzt werden. G</w:t>
      </w:r>
      <w:r w:rsidRPr="00C47403">
        <w:rPr>
          <w:rFonts w:ascii="Arial" w:hAnsi="Arial" w:cs="Arial"/>
          <w:sz w:val="23"/>
          <w:szCs w:val="23"/>
        </w:rPr>
        <w:t>e</w:t>
      </w:r>
      <w:r w:rsidRPr="00C47403">
        <w:rPr>
          <w:rFonts w:ascii="Arial" w:hAnsi="Arial" w:cs="Arial"/>
          <w:sz w:val="23"/>
          <w:szCs w:val="23"/>
        </w:rPr>
        <w:t>naueres, auch zu den von der Synode beschlossenen Möglichkeiten für digitale Sitzu</w:t>
      </w:r>
      <w:r w:rsidRPr="00C47403">
        <w:rPr>
          <w:rFonts w:ascii="Arial" w:hAnsi="Arial" w:cs="Arial"/>
          <w:sz w:val="23"/>
          <w:szCs w:val="23"/>
        </w:rPr>
        <w:t>n</w:t>
      </w:r>
      <w:r w:rsidRPr="00C47403">
        <w:rPr>
          <w:rFonts w:ascii="Arial" w:hAnsi="Arial" w:cs="Arial"/>
          <w:sz w:val="23"/>
          <w:szCs w:val="23"/>
        </w:rPr>
        <w:t xml:space="preserve">gen, finden Sie im Dekanatsrundschreiben </w:t>
      </w:r>
      <w:hyperlink r:id="rId19">
        <w:r w:rsidRPr="00C47403">
          <w:rPr>
            <w:rFonts w:ascii="Arial" w:hAnsi="Arial" w:cs="Arial"/>
            <w:color w:val="0000FF"/>
            <w:sz w:val="23"/>
            <w:szCs w:val="23"/>
            <w:u w:val="single"/>
          </w:rPr>
          <w:t>https://www2.elkb.de/intranet/node/25834</w:t>
        </w:r>
      </w:hyperlink>
      <w:r w:rsidRPr="00C47403">
        <w:rPr>
          <w:rFonts w:ascii="Arial" w:hAnsi="Arial" w:cs="Arial"/>
          <w:sz w:val="23"/>
          <w:szCs w:val="23"/>
        </w:rPr>
        <w:t>.</w:t>
      </w:r>
    </w:p>
    <w:p w14:paraId="1C172308" w14:textId="77777777" w:rsidR="000B6996" w:rsidRPr="00C47403" w:rsidRDefault="000B6996" w:rsidP="00C47403">
      <w:pPr>
        <w:pStyle w:val="Listenabsatz"/>
        <w:keepNext/>
        <w:keepLines/>
        <w:tabs>
          <w:tab w:val="left" w:pos="426"/>
        </w:tabs>
        <w:spacing w:before="240" w:after="0" w:line="276" w:lineRule="auto"/>
        <w:ind w:left="862"/>
        <w:outlineLvl w:val="0"/>
        <w:rPr>
          <w:rFonts w:eastAsia="Calibri" w:cs="Arial"/>
          <w:b/>
          <w:i/>
          <w:sz w:val="12"/>
          <w:szCs w:val="23"/>
        </w:rPr>
      </w:pPr>
    </w:p>
    <w:p w14:paraId="74274701" w14:textId="72A647CE" w:rsidR="00B04AAA" w:rsidRPr="00C47403" w:rsidRDefault="00045415" w:rsidP="00C47403">
      <w:pPr>
        <w:keepNext/>
        <w:keepLines/>
        <w:tabs>
          <w:tab w:val="left" w:pos="426"/>
        </w:tabs>
        <w:spacing w:before="240" w:after="0" w:line="276" w:lineRule="auto"/>
        <w:textAlignment w:val="baseline"/>
        <w:outlineLvl w:val="0"/>
        <w:rPr>
          <w:rFonts w:ascii="Arial" w:eastAsia="Calibri" w:hAnsi="Arial" w:cs="Arial"/>
          <w:b/>
          <w:kern w:val="2"/>
          <w:sz w:val="24"/>
          <w:szCs w:val="23"/>
          <w:lang w:eastAsia="de-DE" w:bidi="hi-IN"/>
        </w:rPr>
      </w:pPr>
      <w:r w:rsidRPr="00C47403">
        <w:rPr>
          <w:rFonts w:ascii="Arial" w:eastAsia="Calibri" w:hAnsi="Arial" w:cs="Arial"/>
          <w:b/>
          <w:kern w:val="2"/>
          <w:sz w:val="24"/>
          <w:szCs w:val="23"/>
          <w:lang w:eastAsia="de-DE" w:bidi="hi-IN"/>
        </w:rPr>
        <w:t>9</w:t>
      </w:r>
      <w:r w:rsidR="006715B7" w:rsidRPr="00C47403">
        <w:rPr>
          <w:rFonts w:ascii="Arial" w:eastAsia="Calibri" w:hAnsi="Arial" w:cs="Arial"/>
          <w:b/>
          <w:kern w:val="2"/>
          <w:sz w:val="24"/>
          <w:szCs w:val="23"/>
          <w:lang w:eastAsia="de-DE" w:bidi="hi-IN"/>
        </w:rPr>
        <w:t xml:space="preserve"> </w:t>
      </w:r>
      <w:r w:rsidR="00B04AAA" w:rsidRPr="00C47403">
        <w:rPr>
          <w:rFonts w:ascii="Arial" w:eastAsia="Calibri" w:hAnsi="Arial" w:cs="Arial"/>
          <w:b/>
          <w:kern w:val="2"/>
          <w:sz w:val="24"/>
          <w:szCs w:val="23"/>
          <w:lang w:eastAsia="de-DE" w:bidi="hi-IN"/>
        </w:rPr>
        <w:t>Kindertagesstätten und Schulen</w:t>
      </w:r>
    </w:p>
    <w:p w14:paraId="21DBEAE6" w14:textId="77777777" w:rsidR="00B04AAA" w:rsidRPr="00C47403" w:rsidRDefault="00B04AAA" w:rsidP="00B04AAA">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(ausführliche Information s. </w:t>
      </w:r>
      <w:r w:rsidRPr="00C47403">
        <w:rPr>
          <w:rFonts w:ascii="Arial" w:eastAsia="Times New Roman" w:hAnsi="Arial" w:cs="Arial"/>
          <w:b/>
          <w:kern w:val="2"/>
          <w:sz w:val="23"/>
          <w:szCs w:val="23"/>
          <w:lang w:eastAsia="de-DE" w:bidi="hi-IN"/>
        </w:rPr>
        <w:t>Anlagen 12 bis 12f</w:t>
      </w:r>
      <w:r w:rsidRPr="00C47403">
        <w:rPr>
          <w:rFonts w:ascii="Arial" w:eastAsia="Times New Roman" w:hAnsi="Arial" w:cs="Arial"/>
          <w:kern w:val="2"/>
          <w:sz w:val="23"/>
          <w:szCs w:val="23"/>
          <w:lang w:eastAsia="de-DE" w:bidi="hi-IN"/>
        </w:rPr>
        <w:t>)</w:t>
      </w:r>
    </w:p>
    <w:p w14:paraId="0CCF4503" w14:textId="3A53B2F0" w:rsidR="00B04AAA" w:rsidRPr="00C47403" w:rsidRDefault="00011A08" w:rsidP="00C47403">
      <w:pPr>
        <w:pStyle w:val="Listenabsatz"/>
        <w:keepNext/>
        <w:keepLines/>
        <w:numPr>
          <w:ilvl w:val="1"/>
          <w:numId w:val="30"/>
        </w:numPr>
        <w:spacing w:before="240"/>
        <w:outlineLvl w:val="1"/>
        <w:rPr>
          <w:rFonts w:eastAsia="Calibri Light" w:cs="Arial"/>
          <w:b/>
          <w:sz w:val="23"/>
          <w:szCs w:val="23"/>
        </w:rPr>
      </w:pPr>
      <w:r w:rsidRPr="00C47403">
        <w:rPr>
          <w:rFonts w:eastAsia="Calibri Light" w:cs="Arial"/>
          <w:b/>
          <w:sz w:val="23"/>
          <w:szCs w:val="23"/>
        </w:rPr>
        <w:t xml:space="preserve"> </w:t>
      </w:r>
      <w:r w:rsidR="006715B7" w:rsidRPr="00C47403">
        <w:rPr>
          <w:rFonts w:eastAsia="Calibri Light" w:cs="Arial"/>
          <w:b/>
          <w:sz w:val="23"/>
          <w:szCs w:val="23"/>
        </w:rPr>
        <w:t>F</w:t>
      </w:r>
      <w:r w:rsidR="00B04AAA" w:rsidRPr="00C47403">
        <w:rPr>
          <w:rFonts w:eastAsia="Calibri Light" w:cs="Arial"/>
          <w:b/>
          <w:sz w:val="23"/>
          <w:szCs w:val="23"/>
        </w:rPr>
        <w:t>ür die Kindertagesstätten und Schulen gelten die staatlichen</w:t>
      </w:r>
      <w:r w:rsidRPr="00C47403">
        <w:rPr>
          <w:rFonts w:eastAsia="Calibri Light" w:cs="Arial"/>
          <w:b/>
          <w:sz w:val="23"/>
          <w:szCs w:val="23"/>
        </w:rPr>
        <w:t xml:space="preserve"> </w:t>
      </w:r>
      <w:r w:rsidR="00B04AAA" w:rsidRPr="00C47403">
        <w:rPr>
          <w:rFonts w:eastAsia="Calibri Light" w:cs="Arial"/>
          <w:b/>
          <w:sz w:val="23"/>
          <w:szCs w:val="23"/>
        </w:rPr>
        <w:t>Regelungen.</w:t>
      </w:r>
    </w:p>
    <w:p w14:paraId="06973433" w14:textId="77777777" w:rsidR="00B04AAA" w:rsidRPr="00C47403" w:rsidRDefault="00B04AAA" w:rsidP="00B04AAA">
      <w:pPr>
        <w:numPr>
          <w:ilvl w:val="0"/>
          <w:numId w:val="10"/>
        </w:numPr>
        <w:spacing w:before="120" w:after="120" w:line="276" w:lineRule="auto"/>
        <w:ind w:left="170" w:hanging="170"/>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Vgl. für den Bereich der KITAs:</w:t>
      </w:r>
      <w:r w:rsidRPr="00C47403">
        <w:rPr>
          <w:rFonts w:ascii="Arial" w:eastAsia="Times New Roman" w:hAnsi="Arial" w:cs="Arial"/>
          <w:kern w:val="2"/>
          <w:sz w:val="23"/>
          <w:szCs w:val="23"/>
          <w:lang w:eastAsia="de-DE" w:bidi="hi-IN"/>
        </w:rPr>
        <w:br/>
      </w:r>
      <w:hyperlink r:id="rId20">
        <w:r w:rsidRPr="00C47403">
          <w:rPr>
            <w:rFonts w:ascii="Arial" w:eastAsia="Times New Roman" w:hAnsi="Arial" w:cs="Arial"/>
            <w:color w:val="0000FF"/>
            <w:kern w:val="2"/>
            <w:sz w:val="23"/>
            <w:szCs w:val="23"/>
            <w:u w:val="single"/>
            <w:lang w:eastAsia="de-DE" w:bidi="hi-IN"/>
          </w:rPr>
          <w:t>https://www.stmas.bayern.de/coronavirus-info/corona-kindertagesbetreuung.php</w:t>
        </w:r>
      </w:hyperlink>
      <w:r w:rsidRPr="00C47403">
        <w:rPr>
          <w:rFonts w:ascii="Arial" w:eastAsia="Times New Roman" w:hAnsi="Arial" w:cs="Arial"/>
          <w:kern w:val="2"/>
          <w:sz w:val="23"/>
          <w:szCs w:val="23"/>
          <w:lang w:eastAsia="de-DE" w:bidi="hi-IN"/>
        </w:rPr>
        <w:t xml:space="preserve"> </w:t>
      </w:r>
    </w:p>
    <w:p w14:paraId="71BA2D2A" w14:textId="0F01D76B" w:rsidR="00B04AAA" w:rsidRPr="00C47403" w:rsidRDefault="00AE7EB9" w:rsidP="00B04AAA">
      <w:pPr>
        <w:spacing w:before="120" w:after="120" w:line="276" w:lineRule="auto"/>
        <w:ind w:firstLine="170"/>
        <w:textAlignment w:val="baseline"/>
        <w:rPr>
          <w:rFonts w:ascii="Arial" w:eastAsia="Times New Roman" w:hAnsi="Arial" w:cs="Arial"/>
          <w:color w:val="0000FF"/>
          <w:kern w:val="2"/>
          <w:sz w:val="23"/>
          <w:szCs w:val="23"/>
          <w:u w:val="single"/>
          <w:lang w:eastAsia="de-DE" w:bidi="hi-IN"/>
        </w:rPr>
      </w:pPr>
      <w:hyperlink r:id="rId21">
        <w:r w:rsidR="00B04AAA" w:rsidRPr="00C47403">
          <w:rPr>
            <w:rFonts w:ascii="Arial" w:eastAsia="Times New Roman" w:hAnsi="Arial" w:cs="Arial"/>
            <w:color w:val="0000FF"/>
            <w:kern w:val="2"/>
            <w:sz w:val="23"/>
            <w:szCs w:val="23"/>
            <w:u w:val="single"/>
            <w:lang w:eastAsia="de-DE" w:bidi="hi-IN"/>
          </w:rPr>
          <w:t>https://www.evkita-bayern.de</w:t>
        </w:r>
      </w:hyperlink>
    </w:p>
    <w:p w14:paraId="54B1D2DA" w14:textId="4E98D614" w:rsidR="00EA632B" w:rsidRPr="00147269" w:rsidRDefault="00EA632B" w:rsidP="00C47403">
      <w:pPr>
        <w:spacing w:before="120" w:after="120" w:line="276" w:lineRule="auto"/>
        <w:ind w:left="170"/>
        <w:textAlignment w:val="baseline"/>
        <w:rPr>
          <w:rFonts w:ascii="Arial" w:eastAsia="Times New Roman" w:hAnsi="Arial" w:cs="Arial"/>
          <w:kern w:val="2"/>
          <w:sz w:val="23"/>
          <w:szCs w:val="23"/>
          <w:u w:val="single"/>
          <w:lang w:eastAsia="de-DE" w:bidi="hi-IN"/>
        </w:rPr>
      </w:pPr>
      <w:r w:rsidRPr="00147269">
        <w:rPr>
          <w:rFonts w:ascii="Arial" w:hAnsi="Arial" w:cs="Arial"/>
          <w:sz w:val="23"/>
          <w:szCs w:val="23"/>
        </w:rPr>
        <w:lastRenderedPageBreak/>
        <w:t>Die Träger von Kindertageseinrichtungen und Heilpädagogischen Tagesstätten sowie Tagespflegepersonen haben für jedes noch nicht eingeschulte Kind pro Betreuung</w:t>
      </w:r>
      <w:r w:rsidRPr="00147269">
        <w:rPr>
          <w:rFonts w:ascii="Arial" w:hAnsi="Arial" w:cs="Arial"/>
          <w:sz w:val="23"/>
          <w:szCs w:val="23"/>
        </w:rPr>
        <w:t>s</w:t>
      </w:r>
      <w:r w:rsidRPr="00147269">
        <w:rPr>
          <w:rFonts w:ascii="Arial" w:hAnsi="Arial" w:cs="Arial"/>
          <w:sz w:val="23"/>
          <w:szCs w:val="23"/>
        </w:rPr>
        <w:t>woche zwei Tests in Bezug auf einen direkten Erregernachweis des Coronavirus SARS-CoV-2 anzubieten oder die kostenlose Abholung von zwei Selbsttests in den Apotheken zu ermöglichen.</w:t>
      </w:r>
    </w:p>
    <w:p w14:paraId="0E639DA5" w14:textId="77777777" w:rsidR="00B04AAA" w:rsidRPr="00C47403" w:rsidRDefault="00B04AAA" w:rsidP="00B04AAA">
      <w:pPr>
        <w:numPr>
          <w:ilvl w:val="0"/>
          <w:numId w:val="10"/>
        </w:numPr>
        <w:spacing w:before="120" w:after="120" w:line="276" w:lineRule="auto"/>
        <w:ind w:left="170" w:hanging="170"/>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Für den Bereich der Schulen (Lehrkräfte / Religionsunterricht):</w:t>
      </w:r>
    </w:p>
    <w:p w14:paraId="017E277A" w14:textId="16F31AAA" w:rsidR="006715B7" w:rsidRPr="00C47403" w:rsidRDefault="00AE7EB9" w:rsidP="00C47403">
      <w:pPr>
        <w:spacing w:before="120" w:after="120" w:line="276" w:lineRule="auto"/>
        <w:ind w:left="170"/>
        <w:textAlignment w:val="baseline"/>
        <w:rPr>
          <w:rFonts w:ascii="Arial" w:eastAsia="Times New Roman" w:hAnsi="Arial" w:cs="Arial"/>
          <w:color w:val="0000FF"/>
          <w:kern w:val="2"/>
          <w:sz w:val="23"/>
          <w:szCs w:val="23"/>
          <w:u w:val="single"/>
          <w:lang w:eastAsia="de-DE" w:bidi="hi-IN"/>
        </w:rPr>
      </w:pPr>
      <w:hyperlink r:id="rId22" w:history="1">
        <w:r w:rsidR="003B2554" w:rsidRPr="00C47403">
          <w:rPr>
            <w:rStyle w:val="Hyperlink"/>
            <w:rFonts w:ascii="Arial" w:eastAsia="Times New Roman" w:hAnsi="Arial" w:cs="Arial"/>
            <w:kern w:val="2"/>
            <w:sz w:val="23"/>
            <w:szCs w:val="23"/>
            <w:lang w:eastAsia="de-DE" w:bidi="hi-IN"/>
          </w:rPr>
          <w:t>https://www.km.bayern.de/allgemein/meldung/7047/faq-zum-unterrichtsbetrieb-an-bayerns-schulen.html</w:t>
        </w:r>
      </w:hyperlink>
      <w:r w:rsidR="003B2554" w:rsidRPr="00C47403">
        <w:rPr>
          <w:rFonts w:ascii="Arial" w:eastAsia="Times New Roman" w:hAnsi="Arial" w:cs="Arial"/>
          <w:color w:val="0000FF"/>
          <w:kern w:val="2"/>
          <w:sz w:val="23"/>
          <w:szCs w:val="23"/>
          <w:u w:val="single"/>
          <w:lang w:eastAsia="de-DE" w:bidi="hi-IN"/>
        </w:rPr>
        <w:t xml:space="preserve"> </w:t>
      </w:r>
      <w:r w:rsidR="00B04AAA" w:rsidRPr="00C47403">
        <w:rPr>
          <w:rFonts w:ascii="Arial" w:eastAsia="Times New Roman" w:hAnsi="Arial" w:cs="Arial"/>
          <w:kern w:val="2"/>
          <w:sz w:val="23"/>
          <w:szCs w:val="23"/>
          <w:lang w:eastAsia="de-DE" w:bidi="hi-IN"/>
        </w:rPr>
        <w:t xml:space="preserve">Die </w:t>
      </w:r>
      <w:r w:rsidR="00B04AAA" w:rsidRPr="00C47403">
        <w:rPr>
          <w:rFonts w:ascii="Arial" w:eastAsia="Times New Roman" w:hAnsi="Arial" w:cs="Arial"/>
          <w:kern w:val="2"/>
          <w:sz w:val="23"/>
          <w:szCs w:val="23"/>
          <w:u w:val="single"/>
          <w:lang w:eastAsia="de-DE" w:bidi="hi-IN"/>
        </w:rPr>
        <w:t>Schulreferenten*innen</w:t>
      </w:r>
      <w:r w:rsidR="00B04AAA" w:rsidRPr="00C47403">
        <w:rPr>
          <w:rFonts w:ascii="Arial" w:eastAsia="Times New Roman" w:hAnsi="Arial" w:cs="Arial"/>
          <w:kern w:val="2"/>
          <w:sz w:val="23"/>
          <w:szCs w:val="23"/>
          <w:lang w:eastAsia="de-DE" w:bidi="hi-IN"/>
        </w:rPr>
        <w:t xml:space="preserve"> der Dekanatsbezirke werden vom Landeskirchenamt regelmäßig über neue Entwicklungen informiert, s „Schulref</w:t>
      </w:r>
      <w:r w:rsidR="00B04AAA" w:rsidRPr="00C47403">
        <w:rPr>
          <w:rFonts w:ascii="Arial" w:eastAsia="Times New Roman" w:hAnsi="Arial" w:cs="Arial"/>
          <w:kern w:val="2"/>
          <w:sz w:val="23"/>
          <w:szCs w:val="23"/>
          <w:lang w:eastAsia="de-DE" w:bidi="hi-IN"/>
        </w:rPr>
        <w:t>e</w:t>
      </w:r>
      <w:r w:rsidR="00B04AAA" w:rsidRPr="00C47403">
        <w:rPr>
          <w:rFonts w:ascii="Arial" w:eastAsia="Times New Roman" w:hAnsi="Arial" w:cs="Arial"/>
          <w:kern w:val="2"/>
          <w:sz w:val="23"/>
          <w:szCs w:val="23"/>
          <w:lang w:eastAsia="de-DE" w:bidi="hi-IN"/>
        </w:rPr>
        <w:t xml:space="preserve">rent*innen-Info“: </w:t>
      </w:r>
      <w:hyperlink r:id="rId23" w:history="1">
        <w:r w:rsidR="00B04AAA" w:rsidRPr="00C47403">
          <w:rPr>
            <w:rFonts w:ascii="Arial" w:eastAsia="Times New Roman" w:hAnsi="Arial" w:cs="Arial"/>
            <w:color w:val="0563C1"/>
            <w:kern w:val="2"/>
            <w:sz w:val="23"/>
            <w:szCs w:val="23"/>
            <w:u w:val="single"/>
            <w:lang w:eastAsia="de-DE" w:bidi="hi-IN"/>
          </w:rPr>
          <w:t>https://www2.elkb.de/intranet/node/28201</w:t>
        </w:r>
      </w:hyperlink>
      <w:r w:rsidR="00A516CC" w:rsidRPr="00C47403">
        <w:rPr>
          <w:rFonts w:ascii="Arial" w:eastAsia="Times New Roman" w:hAnsi="Arial" w:cs="Arial"/>
          <w:color w:val="0000FF"/>
          <w:kern w:val="2"/>
          <w:sz w:val="23"/>
          <w:szCs w:val="23"/>
          <w:u w:val="single"/>
          <w:lang w:eastAsia="de-DE" w:bidi="hi-IN"/>
        </w:rPr>
        <w:t>.</w:t>
      </w:r>
    </w:p>
    <w:p w14:paraId="5FBD1F74" w14:textId="4BE31BEF" w:rsidR="00B04AAA" w:rsidRPr="00C47403" w:rsidRDefault="00BE57F7" w:rsidP="00C47403">
      <w:pPr>
        <w:keepNext/>
        <w:keepLines/>
        <w:spacing w:before="240"/>
        <w:outlineLvl w:val="1"/>
        <w:rPr>
          <w:rFonts w:ascii="Arial" w:hAnsi="Arial" w:cs="Arial"/>
          <w:color w:val="70AD47"/>
          <w:sz w:val="23"/>
          <w:szCs w:val="23"/>
        </w:rPr>
      </w:pPr>
      <w:r w:rsidRPr="00C47403">
        <w:rPr>
          <w:rFonts w:ascii="Arial" w:eastAsia="Calibri Light" w:hAnsi="Arial" w:cs="Arial"/>
          <w:b/>
          <w:sz w:val="23"/>
          <w:szCs w:val="23"/>
        </w:rPr>
        <w:t xml:space="preserve">9.2 </w:t>
      </w:r>
      <w:r w:rsidR="00B04AAA" w:rsidRPr="00C47403">
        <w:rPr>
          <w:rFonts w:ascii="Arial" w:eastAsia="Calibri Light" w:hAnsi="Arial" w:cs="Arial"/>
          <w:b/>
          <w:sz w:val="23"/>
          <w:szCs w:val="23"/>
        </w:rPr>
        <w:t>Religionsunterricht</w:t>
      </w:r>
    </w:p>
    <w:p w14:paraId="6645B856" w14:textId="21AE97C7" w:rsidR="00A516CC" w:rsidRPr="00147269" w:rsidRDefault="00CB7C73" w:rsidP="00B04AAA">
      <w:pPr>
        <w:spacing w:before="120" w:after="120" w:line="276" w:lineRule="auto"/>
        <w:textAlignment w:val="baseline"/>
        <w:rPr>
          <w:rFonts w:ascii="Arial" w:eastAsia="Times New Roman" w:hAnsi="Arial" w:cs="Arial"/>
          <w:kern w:val="2"/>
          <w:sz w:val="23"/>
          <w:szCs w:val="23"/>
          <w:shd w:val="clear" w:color="auto" w:fill="FFFFFF"/>
          <w:lang w:eastAsia="de-DE" w:bidi="hi-IN"/>
        </w:rPr>
      </w:pPr>
      <w:r w:rsidRPr="00C47403">
        <w:rPr>
          <w:rFonts w:ascii="Arial" w:eastAsia="Times New Roman" w:hAnsi="Arial" w:cs="Arial"/>
          <w:kern w:val="2"/>
          <w:sz w:val="23"/>
          <w:szCs w:val="23"/>
          <w:shd w:val="clear" w:color="auto" w:fill="FFFFFF"/>
          <w:lang w:eastAsia="de-DE" w:bidi="hi-IN"/>
        </w:rPr>
        <w:t>V</w:t>
      </w:r>
      <w:r w:rsidR="00B04AAA" w:rsidRPr="00C47403">
        <w:rPr>
          <w:rFonts w:ascii="Arial" w:eastAsia="Times New Roman" w:hAnsi="Arial" w:cs="Arial"/>
          <w:kern w:val="2"/>
          <w:sz w:val="23"/>
          <w:szCs w:val="23"/>
          <w:shd w:val="clear" w:color="auto" w:fill="FFFFFF"/>
          <w:lang w:eastAsia="de-DE" w:bidi="hi-IN"/>
        </w:rPr>
        <w:t xml:space="preserve">erwiesen wird </w:t>
      </w:r>
      <w:r w:rsidR="00A516CC" w:rsidRPr="00C47403">
        <w:rPr>
          <w:rFonts w:ascii="Arial" w:eastAsia="Times New Roman" w:hAnsi="Arial" w:cs="Arial"/>
          <w:kern w:val="2"/>
          <w:sz w:val="23"/>
          <w:szCs w:val="23"/>
          <w:shd w:val="clear" w:color="auto" w:fill="FFFFFF"/>
          <w:lang w:eastAsia="de-DE" w:bidi="hi-IN"/>
        </w:rPr>
        <w:t>a</w:t>
      </w:r>
      <w:r w:rsidR="00B04AAA" w:rsidRPr="00C47403">
        <w:rPr>
          <w:rFonts w:ascii="Arial" w:eastAsia="Times New Roman" w:hAnsi="Arial" w:cs="Arial"/>
          <w:kern w:val="2"/>
          <w:sz w:val="23"/>
          <w:szCs w:val="23"/>
          <w:shd w:val="clear" w:color="auto" w:fill="FFFFFF"/>
          <w:lang w:eastAsia="de-DE" w:bidi="hi-IN"/>
        </w:rPr>
        <w:t>uf den geltenden Rahmenhygieneplan des Kultusministeriums vom 5. Juli 2021 hins. der gängigen Hygiene- und Schutzmaßnahmen (insb. Maskenpflicht, Umgang mit Erkältungs- und Krankheitssymptomen, Lüften sowie Partner- und Gru</w:t>
      </w:r>
      <w:r w:rsidR="00B04AAA" w:rsidRPr="00C47403">
        <w:rPr>
          <w:rFonts w:ascii="Arial" w:eastAsia="Times New Roman" w:hAnsi="Arial" w:cs="Arial"/>
          <w:kern w:val="2"/>
          <w:sz w:val="23"/>
          <w:szCs w:val="23"/>
          <w:shd w:val="clear" w:color="auto" w:fill="FFFFFF"/>
          <w:lang w:eastAsia="de-DE" w:bidi="hi-IN"/>
        </w:rPr>
        <w:t>p</w:t>
      </w:r>
      <w:r w:rsidR="00B04AAA" w:rsidRPr="00C47403">
        <w:rPr>
          <w:rFonts w:ascii="Arial" w:eastAsia="Times New Roman" w:hAnsi="Arial" w:cs="Arial"/>
          <w:kern w:val="2"/>
          <w:sz w:val="23"/>
          <w:szCs w:val="23"/>
          <w:shd w:val="clear" w:color="auto" w:fill="FFFFFF"/>
          <w:lang w:eastAsia="de-DE" w:bidi="hi-IN"/>
        </w:rPr>
        <w:t>penar</w:t>
      </w:r>
      <w:r w:rsidR="00B04AAA" w:rsidRPr="00147269">
        <w:rPr>
          <w:rFonts w:ascii="Arial" w:eastAsia="Times New Roman" w:hAnsi="Arial" w:cs="Arial"/>
          <w:kern w:val="2"/>
          <w:sz w:val="23"/>
          <w:szCs w:val="23"/>
          <w:shd w:val="clear" w:color="auto" w:fill="FFFFFF"/>
          <w:lang w:eastAsia="de-DE" w:bidi="hi-IN"/>
        </w:rPr>
        <w:t>beit)</w:t>
      </w:r>
      <w:r w:rsidR="00A516CC" w:rsidRPr="00147269">
        <w:rPr>
          <w:rFonts w:ascii="Arial" w:eastAsia="Times New Roman" w:hAnsi="Arial" w:cs="Arial"/>
          <w:kern w:val="2"/>
          <w:sz w:val="23"/>
          <w:szCs w:val="23"/>
          <w:shd w:val="clear" w:color="auto" w:fill="FFFFFF"/>
          <w:lang w:eastAsia="de-DE" w:bidi="hi-IN"/>
        </w:rPr>
        <w:t>.</w:t>
      </w:r>
      <w:r w:rsidR="00BE57F7" w:rsidRPr="00147269">
        <w:rPr>
          <w:rFonts w:ascii="Arial" w:eastAsia="Times New Roman" w:hAnsi="Arial" w:cs="Arial"/>
          <w:kern w:val="2"/>
          <w:sz w:val="23"/>
          <w:szCs w:val="23"/>
          <w:shd w:val="clear" w:color="auto" w:fill="FFFFFF"/>
          <w:lang w:eastAsia="de-DE" w:bidi="hi-IN"/>
        </w:rPr>
        <w:t xml:space="preserve"> </w:t>
      </w:r>
      <w:r w:rsidR="00A516CC" w:rsidRPr="00147269">
        <w:rPr>
          <w:rFonts w:ascii="Arial" w:eastAsia="Times New Roman" w:hAnsi="Arial" w:cs="Arial"/>
          <w:kern w:val="2"/>
          <w:sz w:val="23"/>
          <w:szCs w:val="23"/>
          <w:shd w:val="clear" w:color="auto" w:fill="FFFFFF"/>
          <w:lang w:eastAsia="de-DE" w:bidi="hi-IN"/>
        </w:rPr>
        <w:t>Bis zum 1. Oktober 2021 gilt eine inzidenzunabhängige Maskenpflicht an den Schulen – auch nach Einnahme des Sitz- bzw. Arbeitsplatzes (siehe Beschlüsse des bayerischen Ministerrats).</w:t>
      </w:r>
    </w:p>
    <w:p w14:paraId="33F5BE08" w14:textId="7A73EFAB" w:rsidR="00045415" w:rsidRPr="00C47403" w:rsidRDefault="00B04AAA" w:rsidP="00C47403">
      <w:pPr>
        <w:spacing w:before="120" w:after="120" w:line="276" w:lineRule="auto"/>
        <w:textAlignment w:val="baseline"/>
        <w:rPr>
          <w:rFonts w:ascii="Arial" w:eastAsia="Calibri Light" w:hAnsi="Arial" w:cs="Arial"/>
          <w:b/>
          <w:kern w:val="2"/>
          <w:sz w:val="23"/>
          <w:szCs w:val="23"/>
          <w:lang w:eastAsia="de-DE" w:bidi="hi-IN"/>
        </w:rPr>
      </w:pPr>
      <w:r w:rsidRPr="00C47403">
        <w:rPr>
          <w:rFonts w:ascii="Arial" w:eastAsia="Times New Roman" w:hAnsi="Arial" w:cs="Arial"/>
          <w:kern w:val="2"/>
          <w:sz w:val="23"/>
          <w:szCs w:val="23"/>
          <w:shd w:val="clear" w:color="auto" w:fill="FFFFFF"/>
          <w:lang w:eastAsia="de-DE" w:bidi="hi-IN"/>
        </w:rPr>
        <w:t xml:space="preserve"> s. </w:t>
      </w:r>
      <w:r w:rsidRPr="00C47403">
        <w:rPr>
          <w:rFonts w:ascii="Arial" w:eastAsia="Times New Roman" w:hAnsi="Arial" w:cs="Arial"/>
          <w:b/>
          <w:kern w:val="2"/>
          <w:sz w:val="23"/>
          <w:szCs w:val="23"/>
          <w:shd w:val="clear" w:color="auto" w:fill="FFFFFF"/>
          <w:lang w:eastAsia="de-DE" w:bidi="hi-IN"/>
        </w:rPr>
        <w:t>Anlagen 12 f und 12 g.</w:t>
      </w:r>
      <w:r w:rsidR="00D4523A" w:rsidRPr="00C47403">
        <w:rPr>
          <w:rFonts w:ascii="Arial" w:eastAsia="Times New Roman" w:hAnsi="Arial" w:cs="Arial"/>
          <w:b/>
          <w:kern w:val="2"/>
          <w:sz w:val="23"/>
          <w:szCs w:val="23"/>
          <w:shd w:val="clear" w:color="auto" w:fill="FFFFFF"/>
          <w:lang w:eastAsia="de-DE" w:bidi="hi-IN"/>
        </w:rPr>
        <w:t xml:space="preserve"> </w:t>
      </w:r>
    </w:p>
    <w:p w14:paraId="28D31500" w14:textId="26313108" w:rsidR="001B14D0" w:rsidRPr="00C47403" w:rsidRDefault="001B14D0" w:rsidP="00B04AAA">
      <w:pPr>
        <w:spacing w:before="120" w:after="120" w:line="276" w:lineRule="auto"/>
        <w:textAlignment w:val="baseline"/>
        <w:rPr>
          <w:rFonts w:ascii="Arial" w:eastAsia="Calibri Light" w:hAnsi="Arial" w:cs="Arial"/>
          <w:b/>
          <w:kern w:val="2"/>
          <w:sz w:val="2"/>
          <w:szCs w:val="23"/>
          <w:lang w:eastAsia="de-DE" w:bidi="hi-IN"/>
        </w:rPr>
      </w:pPr>
    </w:p>
    <w:p w14:paraId="2296747C" w14:textId="6BA41049" w:rsidR="00EA632B" w:rsidRPr="00C47403" w:rsidRDefault="00BE57F7" w:rsidP="00C47403">
      <w:pPr>
        <w:spacing w:before="120" w:after="120" w:line="276" w:lineRule="auto"/>
        <w:textAlignment w:val="baseline"/>
        <w:rPr>
          <w:rFonts w:ascii="Arial" w:eastAsia="Calibri Light" w:hAnsi="Arial" w:cs="Arial"/>
          <w:b/>
          <w:kern w:val="2"/>
          <w:sz w:val="23"/>
          <w:szCs w:val="23"/>
          <w:lang w:eastAsia="de-DE" w:bidi="hi-IN"/>
        </w:rPr>
      </w:pPr>
      <w:r w:rsidRPr="00C47403">
        <w:rPr>
          <w:rFonts w:ascii="Arial" w:eastAsia="Calibri Light" w:hAnsi="Arial" w:cs="Arial"/>
          <w:b/>
          <w:kern w:val="2"/>
          <w:sz w:val="23"/>
          <w:szCs w:val="23"/>
          <w:lang w:eastAsia="de-DE" w:bidi="hi-IN"/>
        </w:rPr>
        <w:t>9.3 U</w:t>
      </w:r>
      <w:r w:rsidR="00B04AAA" w:rsidRPr="00C47403">
        <w:rPr>
          <w:rFonts w:ascii="Arial" w:eastAsia="Calibri Light" w:hAnsi="Arial" w:cs="Arial"/>
          <w:b/>
          <w:kern w:val="2"/>
          <w:sz w:val="23"/>
          <w:szCs w:val="23"/>
          <w:lang w:eastAsia="de-DE" w:bidi="hi-IN"/>
        </w:rPr>
        <w:t>nterrichtsbetrieb und Testpflicht</w:t>
      </w:r>
    </w:p>
    <w:p w14:paraId="25D53C8B" w14:textId="7C11DEB9" w:rsidR="00CB7C73" w:rsidRPr="00147269" w:rsidRDefault="00D4523A" w:rsidP="00C47403">
      <w:pPr>
        <w:keepNext/>
        <w:keepLines/>
        <w:spacing w:before="240" w:after="120" w:line="300" w:lineRule="atLeast"/>
        <w:textAlignment w:val="baseline"/>
        <w:outlineLvl w:val="1"/>
        <w:rPr>
          <w:rFonts w:ascii="Arial" w:eastAsia="Tahoma" w:hAnsi="Arial" w:cs="Arial"/>
          <w:sz w:val="23"/>
          <w:szCs w:val="23"/>
          <w:u w:val="single"/>
          <w:lang w:eastAsia="zh-CN"/>
        </w:rPr>
      </w:pPr>
      <w:r w:rsidRPr="00147269">
        <w:rPr>
          <w:rFonts w:ascii="Arial" w:eastAsia="Calibri Light" w:hAnsi="Arial" w:cs="Arial"/>
          <w:kern w:val="2"/>
          <w:sz w:val="23"/>
          <w:szCs w:val="23"/>
          <w:lang w:eastAsia="de-DE" w:bidi="hi-IN"/>
        </w:rPr>
        <w:t>Oberstes Ziel für dieses Schuljahr ist durchgehender Präsenzunterricht bei einem hohen Sicherheitsstandard. Es gilt weiterhin die Testpflicht an allen Schularten und für alle am Schulleben beteiligten Personen, die nicht geimpft oder genesen sind (siehe Beschlüsse des bayerischen Ministerrats).</w:t>
      </w:r>
    </w:p>
    <w:p w14:paraId="504A80A7" w14:textId="6473D284" w:rsidR="00CB7C73" w:rsidRPr="00147269" w:rsidRDefault="00BE57F7" w:rsidP="00C47403">
      <w:pPr>
        <w:pStyle w:val="Listenabsatz"/>
        <w:keepNext/>
        <w:keepLines/>
        <w:numPr>
          <w:ilvl w:val="1"/>
          <w:numId w:val="31"/>
        </w:numPr>
        <w:spacing w:before="240"/>
        <w:outlineLvl w:val="1"/>
        <w:rPr>
          <w:rFonts w:eastAsia="Calibri Light" w:cs="Arial"/>
          <w:b/>
          <w:sz w:val="23"/>
          <w:szCs w:val="23"/>
        </w:rPr>
      </w:pPr>
      <w:r w:rsidRPr="00147269">
        <w:rPr>
          <w:rFonts w:eastAsia="Calibri Light" w:cs="Arial"/>
          <w:b/>
          <w:sz w:val="23"/>
          <w:szCs w:val="23"/>
        </w:rPr>
        <w:t xml:space="preserve"> </w:t>
      </w:r>
      <w:r w:rsidR="00CB7C73" w:rsidRPr="00147269">
        <w:rPr>
          <w:rFonts w:eastAsia="Calibri Light" w:cs="Arial"/>
          <w:b/>
          <w:sz w:val="23"/>
          <w:szCs w:val="23"/>
        </w:rPr>
        <w:t>Konfessioneller Religionsunterricht im neuen Schuljahr</w:t>
      </w:r>
    </w:p>
    <w:p w14:paraId="7CEB99C4" w14:textId="432649A8" w:rsidR="00CB7C73" w:rsidRPr="00147269" w:rsidRDefault="00CB7C73" w:rsidP="00CB7C73">
      <w:pPr>
        <w:spacing w:after="0" w:line="240" w:lineRule="auto"/>
        <w:rPr>
          <w:rFonts w:ascii="Arial" w:eastAsia="Tahoma" w:hAnsi="Arial" w:cs="Arial"/>
          <w:sz w:val="23"/>
          <w:szCs w:val="23"/>
          <w:lang w:eastAsia="zh-CN"/>
        </w:rPr>
      </w:pPr>
      <w:r w:rsidRPr="00147269">
        <w:rPr>
          <w:rFonts w:ascii="Arial" w:eastAsia="Tahoma" w:hAnsi="Arial" w:cs="Arial"/>
          <w:sz w:val="23"/>
          <w:szCs w:val="23"/>
          <w:lang w:eastAsia="zh-CN"/>
        </w:rPr>
        <w:t>Insbesondere Nr.</w:t>
      </w:r>
      <w:r w:rsidR="00706C57" w:rsidRPr="00147269">
        <w:rPr>
          <w:rFonts w:ascii="Arial" w:eastAsia="Tahoma" w:hAnsi="Arial" w:cs="Arial"/>
          <w:sz w:val="23"/>
          <w:szCs w:val="23"/>
          <w:lang w:eastAsia="zh-CN"/>
        </w:rPr>
        <w:t>6</w:t>
      </w:r>
      <w:r w:rsidRPr="00147269">
        <w:rPr>
          <w:rFonts w:ascii="Arial" w:eastAsia="Tahoma" w:hAnsi="Arial" w:cs="Arial"/>
          <w:sz w:val="23"/>
          <w:szCs w:val="23"/>
          <w:lang w:eastAsia="zh-CN"/>
        </w:rPr>
        <w:t xml:space="preserve"> </w:t>
      </w:r>
      <w:r w:rsidR="00706C57" w:rsidRPr="00147269">
        <w:rPr>
          <w:rFonts w:ascii="Arial" w:eastAsia="Tahoma" w:hAnsi="Arial" w:cs="Arial"/>
          <w:sz w:val="23"/>
          <w:szCs w:val="23"/>
          <w:lang w:eastAsia="zh-CN"/>
        </w:rPr>
        <w:t>Bildung klassenübergreifender Lerngruppen</w:t>
      </w:r>
      <w:r w:rsidRPr="00147269">
        <w:rPr>
          <w:rFonts w:ascii="Arial" w:eastAsia="Tahoma" w:hAnsi="Arial" w:cs="Arial"/>
          <w:sz w:val="23"/>
          <w:szCs w:val="23"/>
          <w:lang w:eastAsia="zh-CN"/>
        </w:rPr>
        <w:t xml:space="preserve"> im Schreiben von Staatsminister Prof. </w:t>
      </w:r>
      <w:proofErr w:type="spellStart"/>
      <w:r w:rsidRPr="00147269">
        <w:rPr>
          <w:rFonts w:ascii="Arial" w:eastAsia="Tahoma" w:hAnsi="Arial" w:cs="Arial"/>
          <w:sz w:val="23"/>
          <w:szCs w:val="23"/>
          <w:lang w:eastAsia="zh-CN"/>
        </w:rPr>
        <w:t>Piazolo</w:t>
      </w:r>
      <w:proofErr w:type="spellEnd"/>
      <w:r w:rsidRPr="00147269">
        <w:rPr>
          <w:rFonts w:ascii="Arial" w:eastAsia="Tahoma" w:hAnsi="Arial" w:cs="Arial"/>
          <w:sz w:val="23"/>
          <w:szCs w:val="23"/>
          <w:lang w:eastAsia="zh-CN"/>
        </w:rPr>
        <w:t xml:space="preserve"> vom 26. Juli 2021</w:t>
      </w:r>
      <w:r w:rsidR="00706C57" w:rsidRPr="00147269">
        <w:rPr>
          <w:rFonts w:ascii="Arial" w:eastAsia="Tahoma" w:hAnsi="Arial" w:cs="Arial"/>
          <w:sz w:val="23"/>
          <w:szCs w:val="23"/>
          <w:lang w:eastAsia="zh-CN"/>
        </w:rPr>
        <w:t xml:space="preserve"> </w:t>
      </w:r>
      <w:r w:rsidRPr="00147269">
        <w:rPr>
          <w:rFonts w:ascii="Arial" w:eastAsia="Tahoma" w:hAnsi="Arial" w:cs="Arial"/>
          <w:sz w:val="23"/>
          <w:szCs w:val="23"/>
          <w:lang w:eastAsia="zh-CN"/>
        </w:rPr>
        <w:t>zum Schuljahresende 2020/21 mit Au</w:t>
      </w:r>
      <w:r w:rsidRPr="00147269">
        <w:rPr>
          <w:rFonts w:ascii="Arial" w:eastAsia="Tahoma" w:hAnsi="Arial" w:cs="Arial"/>
          <w:sz w:val="23"/>
          <w:szCs w:val="23"/>
          <w:lang w:eastAsia="zh-CN"/>
        </w:rPr>
        <w:t>s</w:t>
      </w:r>
      <w:r w:rsidRPr="00147269">
        <w:rPr>
          <w:rFonts w:ascii="Arial" w:eastAsia="Tahoma" w:hAnsi="Arial" w:cs="Arial"/>
          <w:sz w:val="23"/>
          <w:szCs w:val="23"/>
          <w:lang w:eastAsia="zh-CN"/>
        </w:rPr>
        <w:t>blick auf das neue Schuljahr ist hier von besonderem Belang:</w:t>
      </w:r>
      <w:r w:rsidR="00706C57" w:rsidRPr="00147269">
        <w:rPr>
          <w:rFonts w:ascii="Arial" w:eastAsia="Tahoma" w:hAnsi="Arial" w:cs="Arial"/>
          <w:sz w:val="23"/>
          <w:szCs w:val="23"/>
          <w:lang w:eastAsia="zh-CN"/>
        </w:rPr>
        <w:t xml:space="preserve"> </w:t>
      </w:r>
    </w:p>
    <w:p w14:paraId="7576EDE2" w14:textId="77777777" w:rsidR="00CB7C73" w:rsidRPr="00147269" w:rsidRDefault="00CB7C73" w:rsidP="00CB7C73">
      <w:pPr>
        <w:spacing w:after="0" w:line="240" w:lineRule="auto"/>
        <w:rPr>
          <w:rFonts w:ascii="Arial" w:eastAsia="Tahoma" w:hAnsi="Arial" w:cs="Arial"/>
          <w:sz w:val="23"/>
          <w:szCs w:val="23"/>
          <w:lang w:eastAsia="zh-CN"/>
        </w:rPr>
      </w:pPr>
      <w:r w:rsidRPr="00147269">
        <w:rPr>
          <w:rFonts w:ascii="Arial" w:eastAsia="Tahoma" w:hAnsi="Arial" w:cs="Arial"/>
          <w:sz w:val="23"/>
          <w:szCs w:val="23"/>
          <w:lang w:eastAsia="zh-CN"/>
        </w:rPr>
        <w:t>Wie in Ziff. III.5.4, Buchst. a) des Rahmenhygieneplans ausgeführt, ist auch im komme</w:t>
      </w:r>
      <w:r w:rsidRPr="00147269">
        <w:rPr>
          <w:rFonts w:ascii="Arial" w:eastAsia="Tahoma" w:hAnsi="Arial" w:cs="Arial"/>
          <w:sz w:val="23"/>
          <w:szCs w:val="23"/>
          <w:lang w:eastAsia="zh-CN"/>
        </w:rPr>
        <w:t>n</w:t>
      </w:r>
      <w:r w:rsidRPr="00147269">
        <w:rPr>
          <w:rFonts w:ascii="Arial" w:eastAsia="Tahoma" w:hAnsi="Arial" w:cs="Arial"/>
          <w:sz w:val="23"/>
          <w:szCs w:val="23"/>
          <w:lang w:eastAsia="zh-CN"/>
        </w:rPr>
        <w:t>den Schuljahr die Bildung von klassenübergreifenden Kursen bzw. Lerngruppen grun</w:t>
      </w:r>
      <w:r w:rsidRPr="00147269">
        <w:rPr>
          <w:rFonts w:ascii="Arial" w:eastAsia="Tahoma" w:hAnsi="Arial" w:cs="Arial"/>
          <w:sz w:val="23"/>
          <w:szCs w:val="23"/>
          <w:lang w:eastAsia="zh-CN"/>
        </w:rPr>
        <w:t>d</w:t>
      </w:r>
      <w:r w:rsidRPr="00147269">
        <w:rPr>
          <w:rFonts w:ascii="Arial" w:eastAsia="Tahoma" w:hAnsi="Arial" w:cs="Arial"/>
          <w:sz w:val="23"/>
          <w:szCs w:val="23"/>
          <w:lang w:eastAsia="zh-CN"/>
        </w:rPr>
        <w:t>sätzlich möglich, soweit schulorganisatorische Gründe dies erfordern.</w:t>
      </w:r>
    </w:p>
    <w:p w14:paraId="5415020E" w14:textId="6E90F6B4" w:rsidR="00B04AAA" w:rsidRPr="00147269" w:rsidRDefault="00CB7C73" w:rsidP="00C47403">
      <w:pPr>
        <w:spacing w:after="0" w:line="240" w:lineRule="auto"/>
        <w:rPr>
          <w:rFonts w:ascii="Arial" w:eastAsia="Tahoma" w:hAnsi="Arial" w:cs="Arial"/>
          <w:sz w:val="23"/>
          <w:szCs w:val="23"/>
          <w:lang w:eastAsia="zh-CN"/>
        </w:rPr>
      </w:pPr>
      <w:r w:rsidRPr="00147269">
        <w:rPr>
          <w:rFonts w:ascii="Arial" w:eastAsia="Tahoma" w:hAnsi="Arial" w:cs="Arial"/>
          <w:sz w:val="23"/>
          <w:szCs w:val="23"/>
          <w:lang w:eastAsia="zh-CN"/>
        </w:rPr>
        <w:t>Damit sind insbesondere die Voraussetzungen dafür gegeben, dass der konfessionelle Religionsunterricht und der Ethikunterricht wieder wie gewohnt erteilt und die üblichen Unterrichtsgruppen gebildet werden.</w:t>
      </w:r>
    </w:p>
    <w:p w14:paraId="7E802132" w14:textId="77777777" w:rsidR="00CB7C73" w:rsidRPr="00C47403" w:rsidRDefault="00CB7C73" w:rsidP="00C47403">
      <w:pPr>
        <w:spacing w:after="0" w:line="240" w:lineRule="auto"/>
        <w:rPr>
          <w:rFonts w:ascii="Arial" w:eastAsia="Tahoma" w:hAnsi="Arial" w:cs="Arial"/>
          <w:sz w:val="23"/>
          <w:szCs w:val="23"/>
          <w:lang w:eastAsia="zh-CN"/>
        </w:rPr>
      </w:pPr>
    </w:p>
    <w:p w14:paraId="1E097C42" w14:textId="3E8BF574" w:rsidR="00BE57F7" w:rsidRPr="00C47403" w:rsidRDefault="00B04AAA" w:rsidP="00C47403">
      <w:pPr>
        <w:pStyle w:val="Listenabsatz"/>
        <w:numPr>
          <w:ilvl w:val="1"/>
          <w:numId w:val="31"/>
        </w:numPr>
        <w:rPr>
          <w:rFonts w:eastAsia="Tahoma" w:cs="Arial"/>
          <w:b/>
          <w:sz w:val="23"/>
          <w:szCs w:val="23"/>
          <w:lang w:eastAsia="zh-CN"/>
        </w:rPr>
      </w:pPr>
      <w:r w:rsidRPr="00C47403">
        <w:rPr>
          <w:rFonts w:eastAsia="Tahoma" w:cs="Arial"/>
          <w:b/>
          <w:sz w:val="23"/>
          <w:szCs w:val="23"/>
          <w:lang w:eastAsia="zh-CN"/>
        </w:rPr>
        <w:t>Schulgottesdienste und Gottesdienste in KITAs und Horten</w:t>
      </w:r>
    </w:p>
    <w:p w14:paraId="44FCBA7D" w14:textId="3DFC95BE" w:rsidR="00B04AAA" w:rsidRPr="00C47403" w:rsidRDefault="00B04AAA" w:rsidP="00C47403">
      <w:pPr>
        <w:rPr>
          <w:rFonts w:ascii="Arial" w:hAnsi="Arial" w:cs="Arial"/>
          <w:sz w:val="23"/>
          <w:szCs w:val="23"/>
        </w:rPr>
      </w:pPr>
      <w:r w:rsidRPr="00C47403">
        <w:rPr>
          <w:rFonts w:ascii="Arial" w:eastAsia="Tahoma" w:hAnsi="Arial" w:cs="Arial"/>
          <w:sz w:val="10"/>
          <w:szCs w:val="23"/>
          <w:lang w:eastAsia="zh-CN"/>
        </w:rPr>
        <w:br/>
      </w:r>
      <w:r w:rsidRPr="00C47403">
        <w:rPr>
          <w:rFonts w:ascii="Arial" w:hAnsi="Arial" w:cs="Arial"/>
          <w:b/>
          <w:bCs/>
          <w:sz w:val="23"/>
          <w:szCs w:val="23"/>
        </w:rPr>
        <w:t>Schulgottesdienste</w:t>
      </w:r>
      <w:r w:rsidRPr="00C47403">
        <w:rPr>
          <w:rFonts w:ascii="Arial" w:hAnsi="Arial" w:cs="Arial"/>
          <w:sz w:val="23"/>
          <w:szCs w:val="23"/>
        </w:rPr>
        <w:t xml:space="preserve"> in schulischen Räumen folgen dem schulischen Hygienekonzept; in kirchlichen Räumen dem kirchlichen Hygienekonzept. Der KV kann beschließen, dass auch bei Gottesdiensten in Gemeinderäumen oder in der Kirche das (unter Beachtung der örtlichen Fallzahlen) jeweils aktuell gültige Hygienekonzept der jeweiligen Schule übernommen wird. </w:t>
      </w:r>
      <w:r w:rsidRPr="00C47403">
        <w:rPr>
          <w:rFonts w:ascii="Arial" w:hAnsi="Arial" w:cs="Arial"/>
          <w:sz w:val="23"/>
          <w:szCs w:val="23"/>
        </w:rPr>
        <w:br/>
        <w:t xml:space="preserve">Dabei ist sicherzustellen, dass der Gottesdienst nicht öffentlich ist. Abstandsregeln und </w:t>
      </w:r>
      <w:r w:rsidRPr="00C47403">
        <w:rPr>
          <w:rFonts w:ascii="Arial" w:hAnsi="Arial" w:cs="Arial"/>
          <w:sz w:val="23"/>
          <w:szCs w:val="23"/>
        </w:rPr>
        <w:lastRenderedPageBreak/>
        <w:t>Vorgaben zum Tragen einer MNB von Kindern, Jugendlichen, Lehrkräften und weiteren Personen richten sich dann nach dem Hygienekonzept der Schule.</w:t>
      </w:r>
    </w:p>
    <w:p w14:paraId="297F2A2B" w14:textId="1A544440" w:rsidR="006715B7" w:rsidRPr="00C47403" w:rsidRDefault="00B04AAA" w:rsidP="00C47403">
      <w:pPr>
        <w:spacing w:before="120" w:after="120" w:line="300" w:lineRule="atLeast"/>
        <w:textAlignment w:val="baseline"/>
        <w:rPr>
          <w:rFonts w:ascii="Arial" w:eastAsia="Calibri" w:hAnsi="Arial" w:cs="Arial"/>
          <w:b/>
          <w:kern w:val="2"/>
          <w:sz w:val="23"/>
          <w:szCs w:val="23"/>
          <w:lang w:eastAsia="de-DE" w:bidi="hi-IN"/>
        </w:rPr>
      </w:pPr>
      <w:r w:rsidRPr="00C47403">
        <w:rPr>
          <w:rFonts w:ascii="Arial" w:eastAsia="Times New Roman" w:hAnsi="Arial" w:cs="Arial"/>
          <w:b/>
          <w:bCs/>
          <w:kern w:val="2"/>
          <w:sz w:val="23"/>
          <w:szCs w:val="23"/>
          <w:lang w:eastAsia="de-DE" w:bidi="hi-IN"/>
        </w:rPr>
        <w:t>Gottesdienste für K</w:t>
      </w:r>
      <w:r w:rsidR="007C3B6E" w:rsidRPr="00C47403">
        <w:rPr>
          <w:rFonts w:ascii="Arial" w:eastAsia="Times New Roman" w:hAnsi="Arial" w:cs="Arial"/>
          <w:b/>
          <w:bCs/>
          <w:kern w:val="2"/>
          <w:sz w:val="23"/>
          <w:szCs w:val="23"/>
          <w:lang w:eastAsia="de-DE" w:bidi="hi-IN"/>
        </w:rPr>
        <w:t>I</w:t>
      </w:r>
      <w:r w:rsidRPr="00C47403">
        <w:rPr>
          <w:rFonts w:ascii="Arial" w:eastAsia="Times New Roman" w:hAnsi="Arial" w:cs="Arial"/>
          <w:b/>
          <w:bCs/>
          <w:kern w:val="2"/>
          <w:sz w:val="23"/>
          <w:szCs w:val="23"/>
          <w:lang w:eastAsia="de-DE" w:bidi="hi-IN"/>
        </w:rPr>
        <w:t>T</w:t>
      </w:r>
      <w:r w:rsidR="007C3B6E" w:rsidRPr="00C47403">
        <w:rPr>
          <w:rFonts w:ascii="Arial" w:eastAsia="Times New Roman" w:hAnsi="Arial" w:cs="Arial"/>
          <w:b/>
          <w:bCs/>
          <w:kern w:val="2"/>
          <w:sz w:val="23"/>
          <w:szCs w:val="23"/>
          <w:lang w:eastAsia="de-DE" w:bidi="hi-IN"/>
        </w:rPr>
        <w:t>A</w:t>
      </w:r>
      <w:r w:rsidRPr="00C47403">
        <w:rPr>
          <w:rFonts w:ascii="Arial" w:eastAsia="Times New Roman" w:hAnsi="Arial" w:cs="Arial"/>
          <w:b/>
          <w:bCs/>
          <w:kern w:val="2"/>
          <w:sz w:val="23"/>
          <w:szCs w:val="23"/>
          <w:lang w:eastAsia="de-DE" w:bidi="hi-IN"/>
        </w:rPr>
        <w:t>s und Horte</w:t>
      </w:r>
      <w:r w:rsidRPr="00C47403">
        <w:rPr>
          <w:rFonts w:ascii="Arial" w:eastAsia="Times New Roman" w:hAnsi="Arial" w:cs="Arial"/>
          <w:kern w:val="2"/>
          <w:sz w:val="23"/>
          <w:szCs w:val="23"/>
          <w:lang w:eastAsia="de-DE" w:bidi="hi-IN"/>
        </w:rPr>
        <w:t xml:space="preserve"> werden analog zu Schulgottesdiensten gehalten: In den Räumen der Einrichtung folgen sie dem Hygienekonzept der jeweiligen Einrichtung, in den Räumen der Kirchengemeinde dem der Kirchengemeinde. Der KV kann beschli</w:t>
      </w:r>
      <w:r w:rsidRPr="00C47403">
        <w:rPr>
          <w:rFonts w:ascii="Arial" w:eastAsia="Times New Roman" w:hAnsi="Arial" w:cs="Arial"/>
          <w:kern w:val="2"/>
          <w:sz w:val="23"/>
          <w:szCs w:val="23"/>
          <w:lang w:eastAsia="de-DE" w:bidi="hi-IN"/>
        </w:rPr>
        <w:t>e</w:t>
      </w:r>
      <w:r w:rsidRPr="00C47403">
        <w:rPr>
          <w:rFonts w:ascii="Arial" w:eastAsia="Times New Roman" w:hAnsi="Arial" w:cs="Arial"/>
          <w:kern w:val="2"/>
          <w:sz w:val="23"/>
          <w:szCs w:val="23"/>
          <w:lang w:eastAsia="de-DE" w:bidi="hi-IN"/>
        </w:rPr>
        <w:t>ßen, dass auch bei Gottesdiensten in Gemeinderäumen oder in der Kirche das (unter Beachtung der örtlichen Fallzahlen) jeweils aktuell gültige Hygienekonzept der jeweiligen K</w:t>
      </w:r>
      <w:r w:rsidR="007C3B6E" w:rsidRPr="00C47403">
        <w:rPr>
          <w:rFonts w:ascii="Arial" w:eastAsia="Times New Roman" w:hAnsi="Arial" w:cs="Arial"/>
          <w:kern w:val="2"/>
          <w:sz w:val="23"/>
          <w:szCs w:val="23"/>
          <w:lang w:eastAsia="de-DE" w:bidi="hi-IN"/>
        </w:rPr>
        <w:t>I</w:t>
      </w:r>
      <w:r w:rsidRPr="00C47403">
        <w:rPr>
          <w:rFonts w:ascii="Arial" w:eastAsia="Times New Roman" w:hAnsi="Arial" w:cs="Arial"/>
          <w:kern w:val="2"/>
          <w:sz w:val="23"/>
          <w:szCs w:val="23"/>
          <w:lang w:eastAsia="de-DE" w:bidi="hi-IN"/>
        </w:rPr>
        <w:t>TA, des jeweiligen Horts übernommen wird. Dabei ist sicherzustellen, dass der Gotte</w:t>
      </w:r>
      <w:r w:rsidRPr="00C47403">
        <w:rPr>
          <w:rFonts w:ascii="Arial" w:eastAsia="Times New Roman" w:hAnsi="Arial" w:cs="Arial"/>
          <w:kern w:val="2"/>
          <w:sz w:val="23"/>
          <w:szCs w:val="23"/>
          <w:lang w:eastAsia="de-DE" w:bidi="hi-IN"/>
        </w:rPr>
        <w:t>s</w:t>
      </w:r>
      <w:r w:rsidRPr="00C47403">
        <w:rPr>
          <w:rFonts w:ascii="Arial" w:eastAsia="Times New Roman" w:hAnsi="Arial" w:cs="Arial"/>
          <w:kern w:val="2"/>
          <w:sz w:val="23"/>
          <w:szCs w:val="23"/>
          <w:lang w:eastAsia="de-DE" w:bidi="hi-IN"/>
        </w:rPr>
        <w:t>dienst nicht öffentlich ist. Abstandsregeln und Vorgaben zum Tragen einer MNB von Ki</w:t>
      </w:r>
      <w:r w:rsidRPr="00C47403">
        <w:rPr>
          <w:rFonts w:ascii="Arial" w:eastAsia="Times New Roman" w:hAnsi="Arial" w:cs="Arial"/>
          <w:kern w:val="2"/>
          <w:sz w:val="23"/>
          <w:szCs w:val="23"/>
          <w:lang w:eastAsia="de-DE" w:bidi="hi-IN"/>
        </w:rPr>
        <w:t>n</w:t>
      </w:r>
      <w:r w:rsidRPr="00C47403">
        <w:rPr>
          <w:rFonts w:ascii="Arial" w:eastAsia="Times New Roman" w:hAnsi="Arial" w:cs="Arial"/>
          <w:kern w:val="2"/>
          <w:sz w:val="23"/>
          <w:szCs w:val="23"/>
          <w:lang w:eastAsia="de-DE" w:bidi="hi-IN"/>
        </w:rPr>
        <w:t>dern, Personal und weiteren Personen richten sich dann nach dem Hygienekonzept der K</w:t>
      </w:r>
      <w:r w:rsidR="007C3B6E" w:rsidRPr="00C47403">
        <w:rPr>
          <w:rFonts w:ascii="Arial" w:eastAsia="Times New Roman" w:hAnsi="Arial" w:cs="Arial"/>
          <w:kern w:val="2"/>
          <w:sz w:val="23"/>
          <w:szCs w:val="23"/>
          <w:lang w:eastAsia="de-DE" w:bidi="hi-IN"/>
        </w:rPr>
        <w:t>I</w:t>
      </w:r>
      <w:r w:rsidRPr="00C47403">
        <w:rPr>
          <w:rFonts w:ascii="Arial" w:eastAsia="Times New Roman" w:hAnsi="Arial" w:cs="Arial"/>
          <w:kern w:val="2"/>
          <w:sz w:val="23"/>
          <w:szCs w:val="23"/>
          <w:lang w:eastAsia="de-DE" w:bidi="hi-IN"/>
        </w:rPr>
        <w:t>TA, des Hortes.</w:t>
      </w:r>
    </w:p>
    <w:p w14:paraId="0E8178EF" w14:textId="2DCB0E50" w:rsidR="00391692" w:rsidRPr="00C47403" w:rsidRDefault="00045415" w:rsidP="00391692">
      <w:pPr>
        <w:keepNext/>
        <w:keepLines/>
        <w:tabs>
          <w:tab w:val="left" w:pos="426"/>
        </w:tabs>
        <w:spacing w:before="240" w:after="0" w:line="276" w:lineRule="auto"/>
        <w:textAlignment w:val="baseline"/>
        <w:outlineLvl w:val="0"/>
        <w:rPr>
          <w:rFonts w:ascii="Arial" w:eastAsia="Calibri" w:hAnsi="Arial" w:cs="Arial"/>
          <w:b/>
          <w:kern w:val="2"/>
          <w:sz w:val="24"/>
          <w:szCs w:val="23"/>
          <w:lang w:eastAsia="de-DE" w:bidi="hi-IN"/>
        </w:rPr>
      </w:pPr>
      <w:r w:rsidRPr="00C47403">
        <w:rPr>
          <w:rFonts w:ascii="Arial" w:eastAsia="Calibri" w:hAnsi="Arial" w:cs="Arial"/>
          <w:b/>
          <w:kern w:val="2"/>
          <w:sz w:val="24"/>
          <w:szCs w:val="23"/>
          <w:lang w:eastAsia="de-DE" w:bidi="hi-IN"/>
        </w:rPr>
        <w:t>10</w:t>
      </w:r>
      <w:r w:rsidR="00391692" w:rsidRPr="00C47403">
        <w:rPr>
          <w:rFonts w:ascii="Arial" w:eastAsia="Calibri" w:hAnsi="Arial" w:cs="Arial"/>
          <w:b/>
          <w:kern w:val="2"/>
          <w:sz w:val="24"/>
          <w:szCs w:val="23"/>
          <w:lang w:eastAsia="de-DE" w:bidi="hi-IN"/>
        </w:rPr>
        <w:tab/>
        <w:t>Vorgehen bei Erkältungssymptomen</w:t>
      </w:r>
    </w:p>
    <w:p w14:paraId="30A9667B" w14:textId="367A174D" w:rsidR="00391692" w:rsidRPr="00C47403" w:rsidRDefault="00391692" w:rsidP="00391692">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Für Dienst in der Schule gelten die staatlichen Regelungen. Dienst außerhalb der Schule wird verantwortlich nach Schwere der Symptome und möglichen Personenkontakten während des Dienstgeschäfts wahrgenommen (vgl. </w:t>
      </w:r>
      <w:r w:rsidRPr="00C47403">
        <w:rPr>
          <w:rFonts w:ascii="Arial" w:eastAsia="Times New Roman" w:hAnsi="Arial" w:cs="Arial"/>
          <w:b/>
          <w:kern w:val="2"/>
          <w:sz w:val="23"/>
          <w:szCs w:val="23"/>
          <w:lang w:eastAsia="de-DE" w:bidi="hi-IN"/>
        </w:rPr>
        <w:t>Anlage 15</w:t>
      </w:r>
      <w:r w:rsidRPr="00C47403">
        <w:rPr>
          <w:rFonts w:ascii="Arial" w:eastAsia="Times New Roman" w:hAnsi="Arial" w:cs="Arial"/>
          <w:kern w:val="2"/>
          <w:sz w:val="23"/>
          <w:szCs w:val="23"/>
          <w:lang w:eastAsia="de-DE" w:bidi="hi-IN"/>
        </w:rPr>
        <w:t>).</w:t>
      </w:r>
    </w:p>
    <w:p w14:paraId="6DCD5758" w14:textId="04DCBBBE" w:rsidR="00391692" w:rsidRPr="00C47403" w:rsidRDefault="00391692" w:rsidP="00391692">
      <w:pPr>
        <w:keepNext/>
        <w:keepLines/>
        <w:tabs>
          <w:tab w:val="left" w:pos="426"/>
        </w:tabs>
        <w:spacing w:before="240" w:after="0" w:line="276" w:lineRule="auto"/>
        <w:textAlignment w:val="baseline"/>
        <w:outlineLvl w:val="0"/>
        <w:rPr>
          <w:rFonts w:ascii="Arial" w:eastAsia="Calibri" w:hAnsi="Arial" w:cs="Arial"/>
          <w:b/>
          <w:kern w:val="2"/>
          <w:sz w:val="24"/>
          <w:szCs w:val="23"/>
          <w:lang w:eastAsia="de-DE" w:bidi="hi-IN"/>
        </w:rPr>
      </w:pPr>
      <w:r w:rsidRPr="00C47403">
        <w:rPr>
          <w:rFonts w:ascii="Arial" w:eastAsia="Calibri" w:hAnsi="Arial" w:cs="Arial"/>
          <w:b/>
          <w:kern w:val="2"/>
          <w:sz w:val="24"/>
          <w:szCs w:val="23"/>
          <w:lang w:eastAsia="de-DE" w:bidi="hi-IN"/>
        </w:rPr>
        <w:t xml:space="preserve"> 1</w:t>
      </w:r>
      <w:r w:rsidR="00045415" w:rsidRPr="00C47403">
        <w:rPr>
          <w:rFonts w:ascii="Arial" w:eastAsia="Calibri" w:hAnsi="Arial" w:cs="Arial"/>
          <w:b/>
          <w:kern w:val="2"/>
          <w:sz w:val="24"/>
          <w:szCs w:val="23"/>
          <w:lang w:eastAsia="de-DE" w:bidi="hi-IN"/>
        </w:rPr>
        <w:t xml:space="preserve">1 </w:t>
      </w:r>
      <w:r w:rsidRPr="00C47403">
        <w:rPr>
          <w:rFonts w:ascii="Arial" w:eastAsia="Calibri" w:hAnsi="Arial" w:cs="Arial"/>
          <w:b/>
          <w:kern w:val="2"/>
          <w:sz w:val="24"/>
          <w:szCs w:val="23"/>
          <w:lang w:eastAsia="de-DE" w:bidi="hi-IN"/>
        </w:rPr>
        <w:t>Private Auslandsreisen</w:t>
      </w:r>
    </w:p>
    <w:p w14:paraId="1837D71B" w14:textId="77777777" w:rsidR="00011A08" w:rsidRPr="00C47403" w:rsidRDefault="00011A08" w:rsidP="00011A08">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bidi="hi-IN"/>
        </w:rPr>
        <w:t>Die ELKB übernimmt für ihre Pfarrer/Pfarrerinnen und Kirchenbea</w:t>
      </w:r>
      <w:r w:rsidRPr="00C47403">
        <w:rPr>
          <w:rFonts w:ascii="Arial" w:eastAsia="Times New Roman" w:hAnsi="Arial" w:cs="Arial"/>
          <w:kern w:val="2"/>
          <w:sz w:val="23"/>
          <w:szCs w:val="23"/>
          <w:lang w:bidi="hi-IN"/>
        </w:rPr>
        <w:t>m</w:t>
      </w:r>
      <w:r w:rsidRPr="00C47403">
        <w:rPr>
          <w:rFonts w:ascii="Arial" w:eastAsia="Times New Roman" w:hAnsi="Arial" w:cs="Arial"/>
          <w:kern w:val="2"/>
          <w:sz w:val="23"/>
          <w:szCs w:val="23"/>
          <w:lang w:bidi="hi-IN"/>
        </w:rPr>
        <w:t>ten/Kirchenbeamtinnen die staatlichen Regeln zu privaten Auslandsreisen in Corona-Risikogebiete (</w:t>
      </w:r>
      <w:r w:rsidRPr="00C47403">
        <w:rPr>
          <w:rFonts w:ascii="Arial" w:eastAsia="Times New Roman" w:hAnsi="Arial" w:cs="Arial"/>
          <w:b/>
          <w:kern w:val="2"/>
          <w:sz w:val="23"/>
          <w:szCs w:val="23"/>
          <w:lang w:bidi="hi-IN"/>
        </w:rPr>
        <w:t xml:space="preserve">Anlage 1a </w:t>
      </w:r>
      <w:r w:rsidRPr="00C47403">
        <w:rPr>
          <w:rFonts w:ascii="Arial" w:eastAsia="Times New Roman" w:hAnsi="Arial" w:cs="Arial"/>
          <w:kern w:val="2"/>
          <w:sz w:val="23"/>
          <w:szCs w:val="23"/>
          <w:lang w:bidi="hi-IN"/>
        </w:rPr>
        <w:t xml:space="preserve">aus dem Jahr 2020 wird entsprechend angewendet): </w:t>
      </w:r>
    </w:p>
    <w:p w14:paraId="3143D86A" w14:textId="77777777" w:rsidR="00011A08" w:rsidRPr="00C47403" w:rsidRDefault="00011A08" w:rsidP="00011A08">
      <w:pPr>
        <w:spacing w:before="120" w:after="120" w:line="276" w:lineRule="auto"/>
        <w:textAlignment w:val="baseline"/>
        <w:rPr>
          <w:rFonts w:ascii="Arial" w:eastAsia="Times New Roman" w:hAnsi="Arial" w:cs="Arial"/>
          <w:kern w:val="2"/>
          <w:sz w:val="23"/>
          <w:szCs w:val="23"/>
          <w:lang w:bidi="hi-IN"/>
        </w:rPr>
      </w:pPr>
      <w:r w:rsidRPr="00C47403">
        <w:rPr>
          <w:rFonts w:ascii="Arial" w:eastAsia="Times New Roman" w:hAnsi="Arial" w:cs="Arial"/>
          <w:kern w:val="2"/>
          <w:sz w:val="23"/>
          <w:szCs w:val="23"/>
          <w:lang w:bidi="hi-IN"/>
        </w:rPr>
        <w:t>Die Einreise-Quarantäne-Verordnung</w:t>
      </w:r>
      <w:r w:rsidRPr="00C47403">
        <w:rPr>
          <w:rFonts w:ascii="Arial" w:eastAsia="Times New Roman" w:hAnsi="Arial" w:cs="Arial"/>
          <w:kern w:val="2"/>
          <w:sz w:val="23"/>
          <w:szCs w:val="23"/>
          <w:lang w:eastAsia="de-DE" w:bidi="hi-IN"/>
        </w:rPr>
        <w:t xml:space="preserve"> </w:t>
      </w:r>
      <w:hyperlink r:id="rId24">
        <w:r w:rsidRPr="00C47403">
          <w:rPr>
            <w:rFonts w:ascii="Arial" w:eastAsia="Times New Roman" w:hAnsi="Arial" w:cs="Arial"/>
            <w:color w:val="3333FF"/>
            <w:kern w:val="2"/>
            <w:sz w:val="23"/>
            <w:szCs w:val="23"/>
            <w:u w:val="single"/>
            <w:lang w:eastAsia="de-DE" w:bidi="hi-IN"/>
          </w:rPr>
          <w:t>https://www.bundesgesundheitsministerium.de/service/gesetze-und-verordnungen/guv-19-lp/coronaeinreisev.html</w:t>
        </w:r>
      </w:hyperlink>
      <w:r w:rsidRPr="00C47403">
        <w:rPr>
          <w:rFonts w:ascii="Arial" w:eastAsia="Times New Roman" w:hAnsi="Arial" w:cs="Arial"/>
          <w:kern w:val="2"/>
          <w:sz w:val="23"/>
          <w:szCs w:val="23"/>
          <w:lang w:bidi="hi-IN"/>
        </w:rPr>
        <w:t xml:space="preserve"> ist zu beachten.</w:t>
      </w:r>
    </w:p>
    <w:p w14:paraId="12D2176D" w14:textId="77777777" w:rsidR="00011A08" w:rsidRPr="00147269" w:rsidRDefault="00011A08" w:rsidP="00011A08">
      <w:pPr>
        <w:spacing w:before="120" w:after="120" w:line="276" w:lineRule="auto"/>
        <w:textAlignment w:val="baseline"/>
        <w:rPr>
          <w:rFonts w:ascii="Arial" w:eastAsia="Times New Roman" w:hAnsi="Arial" w:cs="Arial"/>
          <w:kern w:val="2"/>
          <w:sz w:val="23"/>
          <w:szCs w:val="23"/>
          <w:lang w:bidi="hi-IN"/>
        </w:rPr>
      </w:pPr>
      <w:r w:rsidRPr="00147269">
        <w:rPr>
          <w:rFonts w:ascii="Arial" w:eastAsia="Times New Roman" w:hAnsi="Arial" w:cs="Arial"/>
          <w:kern w:val="2"/>
          <w:sz w:val="23"/>
          <w:szCs w:val="23"/>
          <w:lang w:bidi="hi-IN"/>
        </w:rPr>
        <w:t xml:space="preserve">Wer in ausländisches Risikogebiet - Hochrisikogebiet oder Virusvariantengebiet - reist (aktueller Überblick: </w:t>
      </w:r>
      <w:hyperlink r:id="rId25">
        <w:r w:rsidRPr="00C47403">
          <w:rPr>
            <w:rFonts w:ascii="Arial" w:eastAsia="Times New Roman" w:hAnsi="Arial" w:cs="Arial"/>
            <w:color w:val="0000FF"/>
            <w:kern w:val="2"/>
            <w:sz w:val="23"/>
            <w:szCs w:val="23"/>
            <w:u w:val="single"/>
            <w:lang w:bidi="hi-IN"/>
          </w:rPr>
          <w:t>https://www.rki.de/DE/Content/InfAZ/N/Neuartiges_Coronavirus/Risikogebiete_neu.html</w:t>
        </w:r>
      </w:hyperlink>
      <w:r w:rsidRPr="00C47403">
        <w:rPr>
          <w:rFonts w:ascii="Arial" w:eastAsia="Times New Roman" w:hAnsi="Arial" w:cs="Arial"/>
          <w:kern w:val="2"/>
          <w:sz w:val="23"/>
          <w:szCs w:val="23"/>
          <w:lang w:bidi="hi-IN"/>
        </w:rPr>
        <w:t xml:space="preserve">) </w:t>
      </w:r>
      <w:r w:rsidRPr="00147269">
        <w:rPr>
          <w:rFonts w:ascii="Arial" w:eastAsia="Times New Roman" w:hAnsi="Arial" w:cs="Arial"/>
          <w:kern w:val="2"/>
          <w:sz w:val="23"/>
          <w:szCs w:val="23"/>
          <w:lang w:bidi="hi-IN"/>
        </w:rPr>
        <w:t>und eine Quarantäne (Absonderungspflicht) nicht im schon genehmigten Urlaub durc</w:t>
      </w:r>
      <w:r w:rsidRPr="00147269">
        <w:rPr>
          <w:rFonts w:ascii="Arial" w:eastAsia="Times New Roman" w:hAnsi="Arial" w:cs="Arial"/>
          <w:kern w:val="2"/>
          <w:sz w:val="23"/>
          <w:szCs w:val="23"/>
          <w:lang w:bidi="hi-IN"/>
        </w:rPr>
        <w:t>h</w:t>
      </w:r>
      <w:r w:rsidRPr="00147269">
        <w:rPr>
          <w:rFonts w:ascii="Arial" w:eastAsia="Times New Roman" w:hAnsi="Arial" w:cs="Arial"/>
          <w:kern w:val="2"/>
          <w:sz w:val="23"/>
          <w:szCs w:val="23"/>
          <w:lang w:bidi="hi-IN"/>
        </w:rPr>
        <w:t>führen kann, kann keine Freistellung vom Dienst erhalten und muss entweder Telearbeit oder, falls nicht möglich, Erholungsurlaub oder Sonderurlaub unter Wegfall der Leistu</w:t>
      </w:r>
      <w:r w:rsidRPr="00147269">
        <w:rPr>
          <w:rFonts w:ascii="Arial" w:eastAsia="Times New Roman" w:hAnsi="Arial" w:cs="Arial"/>
          <w:kern w:val="2"/>
          <w:sz w:val="23"/>
          <w:szCs w:val="23"/>
          <w:lang w:bidi="hi-IN"/>
        </w:rPr>
        <w:t>n</w:t>
      </w:r>
      <w:r w:rsidRPr="00147269">
        <w:rPr>
          <w:rFonts w:ascii="Arial" w:eastAsia="Times New Roman" w:hAnsi="Arial" w:cs="Arial"/>
          <w:kern w:val="2"/>
          <w:sz w:val="23"/>
          <w:szCs w:val="23"/>
          <w:lang w:bidi="hi-IN"/>
        </w:rPr>
        <w:t>gen des Dienstherrn (mit Ausnahme der Beihilfe) beantragen. Analog wird diese Reg</w:t>
      </w:r>
      <w:r w:rsidRPr="00147269">
        <w:rPr>
          <w:rFonts w:ascii="Arial" w:eastAsia="Times New Roman" w:hAnsi="Arial" w:cs="Arial"/>
          <w:kern w:val="2"/>
          <w:sz w:val="23"/>
          <w:szCs w:val="23"/>
          <w:lang w:bidi="hi-IN"/>
        </w:rPr>
        <w:t>e</w:t>
      </w:r>
      <w:r w:rsidRPr="00147269">
        <w:rPr>
          <w:rFonts w:ascii="Arial" w:eastAsia="Times New Roman" w:hAnsi="Arial" w:cs="Arial"/>
          <w:kern w:val="2"/>
          <w:sz w:val="23"/>
          <w:szCs w:val="23"/>
          <w:lang w:bidi="hi-IN"/>
        </w:rPr>
        <w:t xml:space="preserve">lung auf den Bereich der privatrechtlich Beschäftigten übertragen. </w:t>
      </w:r>
    </w:p>
    <w:p w14:paraId="5C5D7793" w14:textId="77777777" w:rsidR="001B14D0" w:rsidRPr="00147269" w:rsidRDefault="00011A08" w:rsidP="00391692">
      <w:pPr>
        <w:spacing w:before="120" w:after="120" w:line="276" w:lineRule="auto"/>
        <w:textAlignment w:val="baseline"/>
        <w:rPr>
          <w:rFonts w:ascii="Arial" w:eastAsia="Times New Roman" w:hAnsi="Arial" w:cs="Arial"/>
          <w:kern w:val="2"/>
          <w:sz w:val="23"/>
          <w:szCs w:val="23"/>
          <w:lang w:bidi="hi-IN"/>
        </w:rPr>
      </w:pPr>
      <w:r w:rsidRPr="00147269">
        <w:rPr>
          <w:rFonts w:ascii="Arial" w:eastAsia="Times New Roman" w:hAnsi="Arial" w:cs="Arial"/>
          <w:kern w:val="2"/>
          <w:sz w:val="23"/>
          <w:szCs w:val="23"/>
          <w:lang w:bidi="hi-IN"/>
        </w:rPr>
        <w:t>Für Hochrisikogebiete und Virusvariantengebiete gelten unterschiedliche Regelungen: Bei der Einreise aus Hochrisikogebieten besteht für Erwachsene eine Absonderung</w:t>
      </w:r>
      <w:r w:rsidRPr="00147269">
        <w:rPr>
          <w:rFonts w:ascii="Arial" w:eastAsia="Times New Roman" w:hAnsi="Arial" w:cs="Arial"/>
          <w:kern w:val="2"/>
          <w:sz w:val="23"/>
          <w:szCs w:val="23"/>
          <w:lang w:bidi="hi-IN"/>
        </w:rPr>
        <w:t>s</w:t>
      </w:r>
      <w:r w:rsidRPr="00147269">
        <w:rPr>
          <w:rFonts w:ascii="Arial" w:eastAsia="Times New Roman" w:hAnsi="Arial" w:cs="Arial"/>
          <w:kern w:val="2"/>
          <w:sz w:val="23"/>
          <w:szCs w:val="23"/>
          <w:lang w:bidi="hi-IN"/>
        </w:rPr>
        <w:t>pflicht für 10 Tage, welche vorzeitig durch einen Genesenen-, Impf- oder negativen Tes</w:t>
      </w:r>
      <w:r w:rsidRPr="00147269">
        <w:rPr>
          <w:rFonts w:ascii="Arial" w:eastAsia="Times New Roman" w:hAnsi="Arial" w:cs="Arial"/>
          <w:kern w:val="2"/>
          <w:sz w:val="23"/>
          <w:szCs w:val="23"/>
          <w:lang w:bidi="hi-IN"/>
        </w:rPr>
        <w:t>t</w:t>
      </w:r>
      <w:r w:rsidRPr="00147269">
        <w:rPr>
          <w:rFonts w:ascii="Arial" w:eastAsia="Times New Roman" w:hAnsi="Arial" w:cs="Arial"/>
          <w:kern w:val="2"/>
          <w:sz w:val="23"/>
          <w:szCs w:val="23"/>
          <w:lang w:bidi="hi-IN"/>
        </w:rPr>
        <w:t xml:space="preserve">nachweis beendet werden kann </w:t>
      </w:r>
      <w:r w:rsidRPr="00C47403">
        <w:rPr>
          <w:rFonts w:ascii="Arial" w:eastAsia="Times New Roman" w:hAnsi="Arial" w:cs="Arial"/>
          <w:kern w:val="2"/>
          <w:sz w:val="23"/>
          <w:szCs w:val="23"/>
          <w:lang w:bidi="hi-IN"/>
        </w:rPr>
        <w:t>(</w:t>
      </w:r>
      <w:hyperlink r:id="rId26" w:anchor="/" w:history="1">
        <w:r w:rsidRPr="00C47403">
          <w:rPr>
            <w:rFonts w:ascii="Arial" w:eastAsia="Times New Roman" w:hAnsi="Arial" w:cs="Arial"/>
            <w:color w:val="3333FF"/>
            <w:kern w:val="2"/>
            <w:sz w:val="23"/>
            <w:szCs w:val="23"/>
            <w:u w:val="single"/>
            <w:lang w:bidi="hi-IN"/>
          </w:rPr>
          <w:t>https://www.einreiseanmeldung.de/#/</w:t>
        </w:r>
      </w:hyperlink>
      <w:r w:rsidRPr="00C47403">
        <w:rPr>
          <w:rFonts w:ascii="Arial" w:eastAsia="Times New Roman" w:hAnsi="Arial" w:cs="Arial"/>
          <w:kern w:val="2"/>
          <w:sz w:val="23"/>
          <w:szCs w:val="23"/>
          <w:lang w:bidi="hi-IN"/>
        </w:rPr>
        <w:t xml:space="preserve"> ). </w:t>
      </w:r>
      <w:r w:rsidRPr="00147269">
        <w:rPr>
          <w:rFonts w:ascii="Arial" w:eastAsia="Times New Roman" w:hAnsi="Arial" w:cs="Arial"/>
          <w:kern w:val="2"/>
          <w:sz w:val="23"/>
          <w:szCs w:val="23"/>
          <w:lang w:bidi="hi-IN"/>
        </w:rPr>
        <w:t>Nach der Ei</w:t>
      </w:r>
      <w:r w:rsidRPr="00147269">
        <w:rPr>
          <w:rFonts w:ascii="Arial" w:eastAsia="Times New Roman" w:hAnsi="Arial" w:cs="Arial"/>
          <w:kern w:val="2"/>
          <w:sz w:val="23"/>
          <w:szCs w:val="23"/>
          <w:lang w:bidi="hi-IN"/>
        </w:rPr>
        <w:t>n</w:t>
      </w:r>
      <w:r w:rsidRPr="00147269">
        <w:rPr>
          <w:rFonts w:ascii="Arial" w:eastAsia="Times New Roman" w:hAnsi="Arial" w:cs="Arial"/>
          <w:kern w:val="2"/>
          <w:sz w:val="23"/>
          <w:szCs w:val="23"/>
          <w:lang w:bidi="hi-IN"/>
        </w:rPr>
        <w:t>reise aus Virusvariantengebieten gilt eine 14-tägige Absonderungspflicht, die grundsät</w:t>
      </w:r>
      <w:r w:rsidRPr="00147269">
        <w:rPr>
          <w:rFonts w:ascii="Arial" w:eastAsia="Times New Roman" w:hAnsi="Arial" w:cs="Arial"/>
          <w:kern w:val="2"/>
          <w:sz w:val="23"/>
          <w:szCs w:val="23"/>
          <w:lang w:bidi="hi-IN"/>
        </w:rPr>
        <w:t>z</w:t>
      </w:r>
      <w:r w:rsidRPr="00147269">
        <w:rPr>
          <w:rFonts w:ascii="Arial" w:eastAsia="Times New Roman" w:hAnsi="Arial" w:cs="Arial"/>
          <w:kern w:val="2"/>
          <w:sz w:val="23"/>
          <w:szCs w:val="23"/>
          <w:lang w:bidi="hi-IN"/>
        </w:rPr>
        <w:t>lich auch nicht vorzeitig beendet werden kann.</w:t>
      </w:r>
    </w:p>
    <w:p w14:paraId="0B2E5F97" w14:textId="77777777" w:rsidR="00391692" w:rsidRPr="00C47403" w:rsidRDefault="00391692" w:rsidP="00391692">
      <w:pPr>
        <w:spacing w:before="120" w:after="120" w:line="276" w:lineRule="auto"/>
        <w:textAlignment w:val="baseline"/>
        <w:rPr>
          <w:rFonts w:ascii="Arial" w:eastAsia="Times New Roman" w:hAnsi="Arial" w:cs="Arial"/>
          <w:kern w:val="2"/>
          <w:sz w:val="2"/>
          <w:szCs w:val="23"/>
          <w:lang w:eastAsia="de-DE" w:bidi="hi-IN"/>
        </w:rPr>
      </w:pPr>
    </w:p>
    <w:p w14:paraId="0D15D7A2" w14:textId="3727476C" w:rsidR="00391692" w:rsidRPr="00C47403" w:rsidRDefault="00391692" w:rsidP="00391692">
      <w:pPr>
        <w:keepNext/>
        <w:keepLines/>
        <w:tabs>
          <w:tab w:val="left" w:pos="426"/>
        </w:tabs>
        <w:spacing w:before="240" w:after="0" w:line="276" w:lineRule="auto"/>
        <w:textAlignment w:val="baseline"/>
        <w:outlineLvl w:val="0"/>
        <w:rPr>
          <w:rFonts w:ascii="Arial" w:eastAsia="Calibri" w:hAnsi="Arial" w:cs="Arial"/>
          <w:b/>
          <w:kern w:val="2"/>
          <w:sz w:val="24"/>
          <w:szCs w:val="23"/>
          <w:lang w:eastAsia="de-DE" w:bidi="hi-IN"/>
        </w:rPr>
      </w:pPr>
      <w:r w:rsidRPr="00C47403">
        <w:rPr>
          <w:rFonts w:ascii="Arial" w:eastAsia="Calibri" w:hAnsi="Arial" w:cs="Arial"/>
          <w:b/>
          <w:kern w:val="2"/>
          <w:sz w:val="24"/>
          <w:szCs w:val="23"/>
          <w:lang w:eastAsia="de-DE" w:bidi="hi-IN"/>
        </w:rPr>
        <w:t xml:space="preserve"> 1</w:t>
      </w:r>
      <w:r w:rsidR="00045415" w:rsidRPr="00C47403">
        <w:rPr>
          <w:rFonts w:ascii="Arial" w:eastAsia="Calibri" w:hAnsi="Arial" w:cs="Arial"/>
          <w:b/>
          <w:kern w:val="2"/>
          <w:sz w:val="24"/>
          <w:szCs w:val="23"/>
          <w:lang w:eastAsia="de-DE" w:bidi="hi-IN"/>
        </w:rPr>
        <w:t>2</w:t>
      </w:r>
      <w:r w:rsidRPr="00C47403">
        <w:rPr>
          <w:rFonts w:ascii="Arial" w:eastAsia="Calibri" w:hAnsi="Arial" w:cs="Arial"/>
          <w:b/>
          <w:kern w:val="2"/>
          <w:sz w:val="24"/>
          <w:szCs w:val="23"/>
          <w:lang w:eastAsia="de-DE" w:bidi="hi-IN"/>
        </w:rPr>
        <w:t xml:space="preserve"> Rückfragen</w:t>
      </w:r>
    </w:p>
    <w:p w14:paraId="30C1B85B" w14:textId="0B2243D8" w:rsidR="001B14D0" w:rsidRPr="00C47403" w:rsidRDefault="00391692" w:rsidP="00391692">
      <w:p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Gerne stehen für Rückfragen Ihr Regionalbischof bzw. Ihre Regionalbischöfin bereit. Falls Antworten nicht direkt möglich sind, werden Rückfragen auch an die zuständige Fachabteilung weitergeleitet. Bitte setzen Sie den Dekan oder die Dekanin in jedem Fall in</w:t>
      </w:r>
      <w:r w:rsidR="00645C19" w:rsidRPr="00C47403">
        <w:rPr>
          <w:rFonts w:ascii="Arial" w:eastAsia="Times New Roman" w:hAnsi="Arial" w:cs="Arial"/>
          <w:kern w:val="2"/>
          <w:sz w:val="23"/>
          <w:szCs w:val="23"/>
          <w:lang w:eastAsia="de-DE" w:bidi="hi-IN"/>
        </w:rPr>
        <w:t xml:space="preserve"> cc.</w:t>
      </w:r>
    </w:p>
    <w:p w14:paraId="4679072D" w14:textId="77777777" w:rsidR="002E17CA" w:rsidRPr="00C47403" w:rsidRDefault="002E17CA" w:rsidP="002E17CA">
      <w:pPr>
        <w:spacing w:before="120" w:after="120" w:line="276" w:lineRule="auto"/>
        <w:textAlignment w:val="baseline"/>
        <w:rPr>
          <w:rFonts w:ascii="Arial" w:eastAsia="Calibri" w:hAnsi="Arial" w:cs="Arial"/>
          <w:b/>
          <w:color w:val="000000"/>
          <w:kern w:val="2"/>
          <w:sz w:val="8"/>
          <w:szCs w:val="23"/>
          <w:lang w:eastAsia="de-DE" w:bidi="hi-IN"/>
        </w:rPr>
      </w:pPr>
    </w:p>
    <w:p w14:paraId="2C151913" w14:textId="31E118AC" w:rsidR="00391692" w:rsidRPr="00C47403" w:rsidRDefault="00391692" w:rsidP="002E17CA">
      <w:pPr>
        <w:spacing w:before="120" w:after="120" w:line="276" w:lineRule="auto"/>
        <w:textAlignment w:val="baseline"/>
        <w:rPr>
          <w:rFonts w:ascii="Arial" w:eastAsia="Calibri" w:hAnsi="Arial" w:cs="Arial"/>
          <w:b/>
          <w:kern w:val="2"/>
          <w:sz w:val="24"/>
          <w:szCs w:val="23"/>
          <w:lang w:eastAsia="de-DE" w:bidi="hi-IN"/>
        </w:rPr>
      </w:pPr>
      <w:r w:rsidRPr="00C47403">
        <w:rPr>
          <w:rFonts w:ascii="Arial" w:eastAsia="Calibri" w:hAnsi="Arial" w:cs="Arial"/>
          <w:b/>
          <w:color w:val="000000"/>
          <w:kern w:val="2"/>
          <w:sz w:val="24"/>
          <w:szCs w:val="23"/>
          <w:lang w:eastAsia="de-DE" w:bidi="hi-IN"/>
        </w:rPr>
        <w:t>1</w:t>
      </w:r>
      <w:r w:rsidR="00045415" w:rsidRPr="00C47403">
        <w:rPr>
          <w:rFonts w:ascii="Arial" w:eastAsia="Calibri" w:hAnsi="Arial" w:cs="Arial"/>
          <w:b/>
          <w:color w:val="000000"/>
          <w:kern w:val="2"/>
          <w:sz w:val="24"/>
          <w:szCs w:val="23"/>
          <w:lang w:eastAsia="de-DE" w:bidi="hi-IN"/>
        </w:rPr>
        <w:t>3</w:t>
      </w:r>
      <w:r w:rsidRPr="00C47403">
        <w:rPr>
          <w:rFonts w:ascii="Arial" w:eastAsia="Calibri" w:hAnsi="Arial" w:cs="Arial"/>
          <w:b/>
          <w:color w:val="000000"/>
          <w:kern w:val="2"/>
          <w:sz w:val="24"/>
          <w:szCs w:val="23"/>
          <w:lang w:eastAsia="de-DE" w:bidi="hi-IN"/>
        </w:rPr>
        <w:tab/>
        <w:t>Weiterführende Informationen im Intranet</w:t>
      </w:r>
    </w:p>
    <w:p w14:paraId="406FAB92" w14:textId="2FBF0A27" w:rsidR="00391692" w:rsidRP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Updates, </w:t>
      </w:r>
      <w:r w:rsidR="00C47403">
        <w:rPr>
          <w:rFonts w:ascii="Arial" w:eastAsia="Times New Roman" w:hAnsi="Arial" w:cs="Arial"/>
          <w:kern w:val="2"/>
          <w:sz w:val="23"/>
          <w:szCs w:val="23"/>
          <w:lang w:eastAsia="de-DE" w:bidi="hi-IN"/>
        </w:rPr>
        <w:t xml:space="preserve">aktualisierte </w:t>
      </w:r>
      <w:r w:rsidRPr="00C47403">
        <w:rPr>
          <w:rFonts w:ascii="Arial" w:eastAsia="Times New Roman" w:hAnsi="Arial" w:cs="Arial"/>
          <w:kern w:val="2"/>
          <w:sz w:val="23"/>
          <w:szCs w:val="23"/>
          <w:lang w:eastAsia="de-DE" w:bidi="hi-IN"/>
        </w:rPr>
        <w:t xml:space="preserve">Anlagen, Informationen: </w:t>
      </w:r>
      <w:hyperlink r:id="rId27">
        <w:r w:rsidRPr="00C47403">
          <w:rPr>
            <w:rFonts w:ascii="Arial" w:eastAsia="Times New Roman" w:hAnsi="Arial" w:cs="Arial"/>
            <w:color w:val="0000FF"/>
            <w:kern w:val="2"/>
            <w:sz w:val="23"/>
            <w:szCs w:val="23"/>
            <w:u w:val="single"/>
            <w:lang w:eastAsia="de-DE" w:bidi="hi-IN"/>
          </w:rPr>
          <w:t>https://www2.elkb.de/intranet/node/25834</w:t>
        </w:r>
      </w:hyperlink>
    </w:p>
    <w:p w14:paraId="1715C653" w14:textId="77777777" w:rsidR="00391692" w:rsidRP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Arbeitsrecht, Dienstrecht, Gesundheitsschutz </w:t>
      </w:r>
      <w:hyperlink r:id="rId28">
        <w:r w:rsidRPr="00C47403">
          <w:rPr>
            <w:rFonts w:ascii="Arial" w:eastAsia="Times New Roman" w:hAnsi="Arial" w:cs="Arial"/>
            <w:color w:val="0000FF"/>
            <w:kern w:val="2"/>
            <w:sz w:val="23"/>
            <w:szCs w:val="23"/>
            <w:u w:val="single"/>
            <w:lang w:eastAsia="de-DE" w:bidi="hi-IN"/>
          </w:rPr>
          <w:t>https://www2.elkb.de/intranet/system/files/infoportal/downloadliste/2020-11-06_faq_task_force_covid-19.pdf</w:t>
        </w:r>
      </w:hyperlink>
    </w:p>
    <w:p w14:paraId="3966202A" w14:textId="77777777" w:rsidR="00391692" w:rsidRP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Datenschutz: </w:t>
      </w:r>
      <w:hyperlink r:id="rId29">
        <w:r w:rsidRPr="00C47403">
          <w:rPr>
            <w:rFonts w:ascii="Arial" w:eastAsia="Times New Roman" w:hAnsi="Arial" w:cs="Arial"/>
            <w:color w:val="0000FF"/>
            <w:kern w:val="2"/>
            <w:sz w:val="23"/>
            <w:szCs w:val="23"/>
            <w:u w:val="single"/>
            <w:lang w:eastAsia="de-DE" w:bidi="hi-IN"/>
          </w:rPr>
          <w:t>https://datenschutz.ekd.de/2020/03/19/stellungnahme-zur-verarbeitung-personenbezogener-daten-im-zusammenhang-mit-der-corona-pandemie und https://www2.elkb.de/intranet/node/25956</w:t>
        </w:r>
      </w:hyperlink>
    </w:p>
    <w:p w14:paraId="1DECC613" w14:textId="77777777" w:rsidR="00391692" w:rsidRP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Dekanatsrundschreiben (allgemein): </w:t>
      </w:r>
      <w:hyperlink r:id="rId30">
        <w:r w:rsidRPr="00C47403">
          <w:rPr>
            <w:rFonts w:ascii="Arial" w:eastAsia="Times New Roman" w:hAnsi="Arial" w:cs="Arial"/>
            <w:color w:val="0000FF"/>
            <w:kern w:val="2"/>
            <w:sz w:val="23"/>
            <w:szCs w:val="23"/>
            <w:u w:val="single"/>
            <w:lang w:eastAsia="de-DE" w:bidi="hi-IN"/>
          </w:rPr>
          <w:t>https://www2.elkb.de/intranet/node/3160</w:t>
        </w:r>
      </w:hyperlink>
    </w:p>
    <w:p w14:paraId="58E8D14B" w14:textId="77777777" w:rsid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 xml:space="preserve">Dekanatsrundschreiben Abteilung C: </w:t>
      </w:r>
      <w:hyperlink r:id="rId31">
        <w:r w:rsidRPr="00C47403">
          <w:rPr>
            <w:rFonts w:ascii="Arial" w:eastAsia="Times New Roman" w:hAnsi="Arial" w:cs="Arial"/>
            <w:color w:val="0000FF"/>
            <w:kern w:val="2"/>
            <w:sz w:val="23"/>
            <w:szCs w:val="23"/>
            <w:u w:val="single"/>
            <w:lang w:eastAsia="de-DE" w:bidi="hi-IN"/>
          </w:rPr>
          <w:t>https://www2.elkb.de/intranet/node/1863</w:t>
        </w:r>
      </w:hyperlink>
    </w:p>
    <w:p w14:paraId="46792315" w14:textId="06FFC354" w:rsidR="00391692" w:rsidRPr="00C47403" w:rsidRDefault="00391692" w:rsidP="00391692">
      <w:pPr>
        <w:numPr>
          <w:ilvl w:val="0"/>
          <w:numId w:val="11"/>
        </w:numPr>
        <w:spacing w:before="120" w:after="120" w:line="276" w:lineRule="auto"/>
        <w:textAlignment w:val="baseline"/>
        <w:rPr>
          <w:rFonts w:ascii="Arial" w:eastAsia="Times New Roman" w:hAnsi="Arial" w:cs="Arial"/>
          <w:kern w:val="2"/>
          <w:sz w:val="23"/>
          <w:szCs w:val="23"/>
          <w:lang w:eastAsia="de-DE" w:bidi="hi-IN"/>
        </w:rPr>
      </w:pPr>
      <w:r w:rsidRPr="00C47403">
        <w:rPr>
          <w:rFonts w:ascii="Arial" w:eastAsia="Times New Roman" w:hAnsi="Arial" w:cs="Arial"/>
          <w:kern w:val="2"/>
          <w:sz w:val="23"/>
          <w:szCs w:val="23"/>
          <w:lang w:eastAsia="de-DE" w:bidi="hi-IN"/>
        </w:rPr>
        <w:t>Informationen finden sich auch auf der Website der ELKB</w:t>
      </w:r>
      <w:r w:rsidRPr="00C47403">
        <w:rPr>
          <w:rFonts w:ascii="Arial" w:eastAsia="Times New Roman" w:hAnsi="Arial" w:cs="Arial"/>
          <w:kern w:val="2"/>
          <w:sz w:val="23"/>
          <w:szCs w:val="23"/>
          <w:lang w:eastAsia="de-DE" w:bidi="hi-IN"/>
        </w:rPr>
        <w:br/>
      </w:r>
      <w:hyperlink r:id="rId32">
        <w:r w:rsidRPr="00C47403">
          <w:rPr>
            <w:rFonts w:ascii="Arial" w:eastAsia="Times New Roman" w:hAnsi="Arial" w:cs="Arial"/>
            <w:color w:val="0000FF"/>
            <w:kern w:val="2"/>
            <w:sz w:val="23"/>
            <w:szCs w:val="23"/>
            <w:u w:val="single"/>
            <w:lang w:eastAsia="de-DE" w:bidi="hi-IN"/>
          </w:rPr>
          <w:t>https://www.bayern-evangelisch.de/wir-ueber-uns/vorsichtsmassnahmen_corona.php#tab25</w:t>
        </w:r>
      </w:hyperlink>
    </w:p>
    <w:p w14:paraId="18C33065" w14:textId="77777777" w:rsidR="00391692" w:rsidRPr="00C47403" w:rsidRDefault="00391692" w:rsidP="002E17CA">
      <w:pPr>
        <w:spacing w:before="120" w:after="120" w:line="300" w:lineRule="atLeast"/>
        <w:textAlignment w:val="baseline"/>
        <w:rPr>
          <w:rFonts w:ascii="Arial" w:eastAsia="Times New Roman" w:hAnsi="Arial" w:cs="Arial"/>
          <w:kern w:val="2"/>
          <w:sz w:val="23"/>
          <w:szCs w:val="23"/>
          <w:lang w:eastAsia="de-DE" w:bidi="hi-IN"/>
        </w:rPr>
      </w:pPr>
    </w:p>
    <w:sectPr w:rsidR="00391692" w:rsidRPr="00C47403">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F422" w14:textId="77777777" w:rsidR="00AE7EB9" w:rsidRDefault="00AE7EB9" w:rsidP="00EB3F70">
      <w:pPr>
        <w:spacing w:after="0" w:line="240" w:lineRule="auto"/>
      </w:pPr>
      <w:r>
        <w:separator/>
      </w:r>
    </w:p>
  </w:endnote>
  <w:endnote w:type="continuationSeparator" w:id="0">
    <w:p w14:paraId="035ACFD4" w14:textId="77777777" w:rsidR="00AE7EB9" w:rsidRDefault="00AE7EB9" w:rsidP="00EB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EA25" w14:textId="13579D48" w:rsidR="00F93CFA" w:rsidRPr="00C47403" w:rsidRDefault="00F93CFA">
    <w:pPr>
      <w:pStyle w:val="Fuzeile"/>
      <w:rPr>
        <w:rFonts w:ascii="Arial" w:hAnsi="Arial" w:cs="Arial"/>
      </w:rPr>
    </w:pPr>
    <w:r w:rsidRPr="00C47403">
      <w:rPr>
        <w:rFonts w:ascii="Arial" w:hAnsi="Arial" w:cs="Arial"/>
      </w:rPr>
      <w:t xml:space="preserve">Update </w:t>
    </w:r>
    <w:r w:rsidR="00FC4132" w:rsidRPr="00FC4132">
      <w:rPr>
        <w:rFonts w:ascii="Arial" w:hAnsi="Arial" w:cs="Arial"/>
        <w:color w:val="FF0000"/>
      </w:rPr>
      <w:t>48</w:t>
    </w:r>
    <w:r w:rsidRPr="00FC4132">
      <w:rPr>
        <w:rFonts w:ascii="Arial" w:hAnsi="Arial" w:cs="Arial"/>
        <w:color w:val="FF0000"/>
      </w:rPr>
      <w:t xml:space="preserve"> vom </w:t>
    </w:r>
    <w:r w:rsidR="00FC4132" w:rsidRPr="00FC4132">
      <w:rPr>
        <w:rFonts w:ascii="Arial" w:hAnsi="Arial" w:cs="Arial"/>
        <w:color w:val="FF0000"/>
      </w:rPr>
      <w:t>08</w:t>
    </w:r>
    <w:r w:rsidRPr="00FC4132">
      <w:rPr>
        <w:rFonts w:ascii="Arial" w:hAnsi="Arial" w:cs="Arial"/>
        <w:color w:val="FF0000"/>
      </w:rPr>
      <w:t>.</w:t>
    </w:r>
    <w:r w:rsidR="00FC4132" w:rsidRPr="00FC4132">
      <w:rPr>
        <w:rFonts w:ascii="Arial" w:hAnsi="Arial" w:cs="Arial"/>
        <w:color w:val="FF0000"/>
      </w:rPr>
      <w:t>10</w:t>
    </w:r>
    <w:r w:rsidRPr="00FC4132">
      <w:rPr>
        <w:rFonts w:ascii="Arial" w:hAnsi="Arial" w:cs="Arial"/>
        <w:color w:val="FF0000"/>
      </w:rPr>
      <w:t xml:space="preserve">.2021 - </w:t>
    </w:r>
    <w:r w:rsidRPr="00C47403">
      <w:rPr>
        <w:rFonts w:ascii="Arial" w:hAnsi="Arial" w:cs="Arial"/>
      </w:rPr>
      <w:t xml:space="preserve">Seite </w:t>
    </w:r>
    <w:r w:rsidRPr="00C47403">
      <w:rPr>
        <w:rFonts w:ascii="Arial" w:hAnsi="Arial" w:cs="Arial"/>
        <w:b/>
        <w:bCs/>
      </w:rPr>
      <w:fldChar w:fldCharType="begin"/>
    </w:r>
    <w:r w:rsidRPr="00C47403">
      <w:rPr>
        <w:rFonts w:ascii="Arial" w:hAnsi="Arial" w:cs="Arial"/>
        <w:b/>
        <w:bCs/>
      </w:rPr>
      <w:instrText>PAGE  \* Arabic  \* MERGEFORMAT</w:instrText>
    </w:r>
    <w:r w:rsidRPr="00C47403">
      <w:rPr>
        <w:rFonts w:ascii="Arial" w:hAnsi="Arial" w:cs="Arial"/>
        <w:b/>
        <w:bCs/>
      </w:rPr>
      <w:fldChar w:fldCharType="separate"/>
    </w:r>
    <w:r w:rsidR="00F31976">
      <w:rPr>
        <w:rFonts w:ascii="Arial" w:hAnsi="Arial" w:cs="Arial"/>
        <w:b/>
        <w:bCs/>
        <w:noProof/>
      </w:rPr>
      <w:t>10</w:t>
    </w:r>
    <w:r w:rsidRPr="00C47403">
      <w:rPr>
        <w:rFonts w:ascii="Arial" w:hAnsi="Arial" w:cs="Arial"/>
        <w:b/>
        <w:bCs/>
      </w:rPr>
      <w:fldChar w:fldCharType="end"/>
    </w:r>
    <w:r w:rsidRPr="00C47403">
      <w:rPr>
        <w:rFonts w:ascii="Arial" w:hAnsi="Arial" w:cs="Arial"/>
      </w:rPr>
      <w:t xml:space="preserve"> von </w:t>
    </w:r>
    <w:r w:rsidRPr="00C47403">
      <w:rPr>
        <w:rFonts w:ascii="Arial" w:hAnsi="Arial" w:cs="Arial"/>
        <w:b/>
        <w:bCs/>
      </w:rPr>
      <w:fldChar w:fldCharType="begin"/>
    </w:r>
    <w:r w:rsidRPr="00C47403">
      <w:rPr>
        <w:rFonts w:ascii="Arial" w:hAnsi="Arial" w:cs="Arial"/>
        <w:b/>
        <w:bCs/>
      </w:rPr>
      <w:instrText>NUMPAGES  \* Arabic  \* MERGEFORMAT</w:instrText>
    </w:r>
    <w:r w:rsidRPr="00C47403">
      <w:rPr>
        <w:rFonts w:ascii="Arial" w:hAnsi="Arial" w:cs="Arial"/>
        <w:b/>
        <w:bCs/>
      </w:rPr>
      <w:fldChar w:fldCharType="separate"/>
    </w:r>
    <w:r w:rsidR="00F31976">
      <w:rPr>
        <w:rFonts w:ascii="Arial" w:hAnsi="Arial" w:cs="Arial"/>
        <w:b/>
        <w:bCs/>
        <w:noProof/>
      </w:rPr>
      <w:t>10</w:t>
    </w:r>
    <w:r w:rsidRPr="00C47403">
      <w:rPr>
        <w:rFonts w:ascii="Arial" w:hAnsi="Arial" w:cs="Arial"/>
        <w:b/>
        <w:bCs/>
      </w:rPr>
      <w:fldChar w:fldCharType="end"/>
    </w:r>
  </w:p>
  <w:p w14:paraId="79DA5585" w14:textId="77777777" w:rsidR="00F93CFA" w:rsidRPr="00C47403" w:rsidRDefault="00F93CFA">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585D" w14:textId="77777777" w:rsidR="00AE7EB9" w:rsidRDefault="00AE7EB9" w:rsidP="00EB3F70">
      <w:pPr>
        <w:spacing w:after="0" w:line="240" w:lineRule="auto"/>
      </w:pPr>
      <w:r>
        <w:separator/>
      </w:r>
    </w:p>
  </w:footnote>
  <w:footnote w:type="continuationSeparator" w:id="0">
    <w:p w14:paraId="370FC9C2" w14:textId="77777777" w:rsidR="00AE7EB9" w:rsidRDefault="00AE7EB9" w:rsidP="00EB3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C72D8"/>
    <w:multiLevelType w:val="hybridMultilevel"/>
    <w:tmpl w:val="81A362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96FBFC"/>
    <w:multiLevelType w:val="hybridMultilevel"/>
    <w:tmpl w:val="C32FC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C7EF2"/>
    <w:multiLevelType w:val="hybridMultilevel"/>
    <w:tmpl w:val="E660B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B076BC"/>
    <w:multiLevelType w:val="multilevel"/>
    <w:tmpl w:val="93FA77AE"/>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4">
    <w:nsid w:val="153D0337"/>
    <w:multiLevelType w:val="multilevel"/>
    <w:tmpl w:val="2C12320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nsid w:val="17B121C3"/>
    <w:multiLevelType w:val="multilevel"/>
    <w:tmpl w:val="FA924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00B0630"/>
    <w:multiLevelType w:val="multilevel"/>
    <w:tmpl w:val="E5B87064"/>
    <w:lvl w:ilvl="0">
      <w:start w:val="1"/>
      <w:numFmt w:val="decimal"/>
      <w:lvlText w:val="%1"/>
      <w:lvlJc w:val="left"/>
      <w:pPr>
        <w:tabs>
          <w:tab w:val="num" w:pos="0"/>
        </w:tabs>
        <w:ind w:left="502" w:hanging="360"/>
      </w:pPr>
      <w:rPr>
        <w:b/>
        <w:color w:val="auto"/>
        <w:sz w:val="28"/>
        <w:szCs w:val="28"/>
      </w:rPr>
    </w:lvl>
    <w:lvl w:ilvl="1">
      <w:start w:val="1"/>
      <w:numFmt w:val="ordinal"/>
      <w:suff w:val="nothing"/>
      <w:lvlText w:val="%1.%2 "/>
      <w:lvlJc w:val="left"/>
      <w:pPr>
        <w:tabs>
          <w:tab w:val="num" w:pos="0"/>
        </w:tabs>
        <w:ind w:left="851" w:hanging="511"/>
      </w:pPr>
      <w:rPr>
        <w:b/>
        <w:sz w:val="24"/>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nsid w:val="20A76295"/>
    <w:multiLevelType w:val="multilevel"/>
    <w:tmpl w:val="8640CE5E"/>
    <w:lvl w:ilvl="0">
      <w:start w:val="9"/>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8">
    <w:nsid w:val="22247E8D"/>
    <w:multiLevelType w:val="multilevel"/>
    <w:tmpl w:val="63D41B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BE34ECE"/>
    <w:multiLevelType w:val="multilevel"/>
    <w:tmpl w:val="FA96D2B8"/>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9955A6"/>
    <w:multiLevelType w:val="hybridMultilevel"/>
    <w:tmpl w:val="8550F484"/>
    <w:lvl w:ilvl="0" w:tplc="8D20A006">
      <w:start w:val="9"/>
      <w:numFmt w:val="decimal"/>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nsid w:val="38A263BA"/>
    <w:multiLevelType w:val="multilevel"/>
    <w:tmpl w:val="344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F3C32"/>
    <w:multiLevelType w:val="multilevel"/>
    <w:tmpl w:val="06D20992"/>
    <w:lvl w:ilvl="0">
      <w:start w:val="9"/>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13">
    <w:nsid w:val="4D4A676F"/>
    <w:multiLevelType w:val="hybridMultilevel"/>
    <w:tmpl w:val="6DB8B9A4"/>
    <w:lvl w:ilvl="0" w:tplc="B190934C">
      <w:start w:val="11"/>
      <w:numFmt w:val="decimal"/>
      <w:lvlText w:val="%1"/>
      <w:lvlJc w:val="left"/>
      <w:pPr>
        <w:ind w:left="862" w:hanging="360"/>
      </w:pPr>
      <w:rPr>
        <w:rFonts w:hint="default"/>
      </w:rPr>
    </w:lvl>
    <w:lvl w:ilvl="1" w:tplc="39B64D06">
      <w:start w:val="1"/>
      <w:numFmt w:val="lowerLetter"/>
      <w:lvlText w:val="%2."/>
      <w:lvlJc w:val="left"/>
      <w:pPr>
        <w:ind w:left="1582" w:hanging="360"/>
      </w:pPr>
      <w:rPr>
        <w:b/>
        <w:sz w:val="24"/>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nsid w:val="4E3938CA"/>
    <w:multiLevelType w:val="hybridMultilevel"/>
    <w:tmpl w:val="31FE6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7F1C95"/>
    <w:multiLevelType w:val="hybridMultilevel"/>
    <w:tmpl w:val="A7D406B0"/>
    <w:lvl w:ilvl="0" w:tplc="07CECAEA">
      <w:start w:val="1"/>
      <w:numFmt w:val="upperLetter"/>
      <w:lvlText w:val="%1."/>
      <w:lvlJc w:val="left"/>
      <w:pPr>
        <w:ind w:left="430" w:hanging="360"/>
      </w:pPr>
      <w:rPr>
        <w:rFonts w:hint="default"/>
        <w:b w:val="0"/>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16">
    <w:nsid w:val="4F1E66E5"/>
    <w:multiLevelType w:val="multilevel"/>
    <w:tmpl w:val="73F86ED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7">
    <w:nsid w:val="51D937D0"/>
    <w:multiLevelType w:val="multilevel"/>
    <w:tmpl w:val="C3705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82A7D29"/>
    <w:multiLevelType w:val="multilevel"/>
    <w:tmpl w:val="AE90694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850BD3"/>
    <w:multiLevelType w:val="hybridMultilevel"/>
    <w:tmpl w:val="7472B950"/>
    <w:lvl w:ilvl="0" w:tplc="EAF678B6">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0F0519"/>
    <w:multiLevelType w:val="multilevel"/>
    <w:tmpl w:val="B5A287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772A4C"/>
    <w:multiLevelType w:val="multilevel"/>
    <w:tmpl w:val="C80E41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65A120AA"/>
    <w:multiLevelType w:val="hybridMultilevel"/>
    <w:tmpl w:val="08DC45F0"/>
    <w:lvl w:ilvl="0" w:tplc="6808752E">
      <w:start w:val="8"/>
      <w:numFmt w:val="decimal"/>
      <w:lvlText w:val="%1."/>
      <w:lvlJc w:val="left"/>
      <w:pPr>
        <w:ind w:left="1222" w:hanging="360"/>
      </w:pPr>
      <w:rPr>
        <w:rFonts w:hint="default"/>
      </w:rPr>
    </w:lvl>
    <w:lvl w:ilvl="1" w:tplc="04070019" w:tentative="1">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23">
    <w:nsid w:val="697D3ED8"/>
    <w:multiLevelType w:val="multilevel"/>
    <w:tmpl w:val="352657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6C3ADF71"/>
    <w:multiLevelType w:val="hybridMultilevel"/>
    <w:tmpl w:val="C9985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ED529B8"/>
    <w:multiLevelType w:val="multilevel"/>
    <w:tmpl w:val="42F63E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2200C6"/>
    <w:multiLevelType w:val="multilevel"/>
    <w:tmpl w:val="A1581F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76586A28"/>
    <w:multiLevelType w:val="hybridMultilevel"/>
    <w:tmpl w:val="A844A1E4"/>
    <w:lvl w:ilvl="0" w:tplc="AC86407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nsid w:val="7AFF5B76"/>
    <w:multiLevelType w:val="hybridMultilevel"/>
    <w:tmpl w:val="15C8DA90"/>
    <w:lvl w:ilvl="0" w:tplc="2592C242">
      <w:start w:val="2"/>
      <w:numFmt w:val="decimal"/>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9">
    <w:nsid w:val="7BEB3C1F"/>
    <w:multiLevelType w:val="multilevel"/>
    <w:tmpl w:val="746E074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lvlOverride w:ilvl="0">
      <w:startOverride w:val="1"/>
    </w:lvlOverride>
  </w:num>
  <w:num w:numId="4">
    <w:abstractNumId w:val="18"/>
  </w:num>
  <w:num w:numId="5">
    <w:abstractNumId w:val="26"/>
  </w:num>
  <w:num w:numId="6">
    <w:abstractNumId w:val="3"/>
  </w:num>
  <w:num w:numId="7">
    <w:abstractNumId w:val="6"/>
  </w:num>
  <w:num w:numId="8">
    <w:abstractNumId w:val="23"/>
  </w:num>
  <w:num w:numId="9">
    <w:abstractNumId w:val="17"/>
  </w:num>
  <w:num w:numId="10">
    <w:abstractNumId w:val="21"/>
  </w:num>
  <w:num w:numId="11">
    <w:abstractNumId w:val="16"/>
  </w:num>
  <w:num w:numId="12">
    <w:abstractNumId w:val="2"/>
  </w:num>
  <w:num w:numId="13">
    <w:abstractNumId w:val="28"/>
  </w:num>
  <w:num w:numId="14">
    <w:abstractNumId w:val="10"/>
  </w:num>
  <w:num w:numId="15">
    <w:abstractNumId w:val="13"/>
  </w:num>
  <w:num w:numId="16">
    <w:abstractNumId w:val="9"/>
  </w:num>
  <w:num w:numId="17">
    <w:abstractNumId w:val="20"/>
  </w:num>
  <w:num w:numId="18">
    <w:abstractNumId w:val="0"/>
  </w:num>
  <w:num w:numId="19">
    <w:abstractNumId w:val="24"/>
  </w:num>
  <w:num w:numId="20">
    <w:abstractNumId w:val="27"/>
  </w:num>
  <w:num w:numId="21">
    <w:abstractNumId w:val="1"/>
  </w:num>
  <w:num w:numId="22">
    <w:abstractNumId w:val="15"/>
  </w:num>
  <w:num w:numId="23">
    <w:abstractNumId w:val="14"/>
  </w:num>
  <w:num w:numId="24">
    <w:abstractNumId w:val="11"/>
  </w:num>
  <w:num w:numId="25">
    <w:abstractNumId w:val="22"/>
  </w:num>
  <w:num w:numId="26">
    <w:abstractNumId w:val="19"/>
  </w:num>
  <w:num w:numId="27">
    <w:abstractNumId w:val="8"/>
  </w:num>
  <w:num w:numId="28">
    <w:abstractNumId w:val="7"/>
  </w:num>
  <w:num w:numId="29">
    <w:abstractNumId w:val="12"/>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19"/>
    <w:rsid w:val="00006335"/>
    <w:rsid w:val="00011A08"/>
    <w:rsid w:val="00032019"/>
    <w:rsid w:val="00045415"/>
    <w:rsid w:val="00063100"/>
    <w:rsid w:val="00082E2B"/>
    <w:rsid w:val="000947E7"/>
    <w:rsid w:val="000A2D40"/>
    <w:rsid w:val="000A3DCD"/>
    <w:rsid w:val="000B1126"/>
    <w:rsid w:val="000B6996"/>
    <w:rsid w:val="000C5A33"/>
    <w:rsid w:val="000E2928"/>
    <w:rsid w:val="000F3617"/>
    <w:rsid w:val="000F5216"/>
    <w:rsid w:val="00147269"/>
    <w:rsid w:val="0017758F"/>
    <w:rsid w:val="00187A23"/>
    <w:rsid w:val="00194825"/>
    <w:rsid w:val="001A09E1"/>
    <w:rsid w:val="001B14D0"/>
    <w:rsid w:val="001B3277"/>
    <w:rsid w:val="001C4F2A"/>
    <w:rsid w:val="001E2B1D"/>
    <w:rsid w:val="001E5324"/>
    <w:rsid w:val="002016CB"/>
    <w:rsid w:val="00204AB7"/>
    <w:rsid w:val="002212C1"/>
    <w:rsid w:val="00231DF3"/>
    <w:rsid w:val="00234526"/>
    <w:rsid w:val="00255FC7"/>
    <w:rsid w:val="00291FD3"/>
    <w:rsid w:val="002B4961"/>
    <w:rsid w:val="002C37DC"/>
    <w:rsid w:val="002E17CA"/>
    <w:rsid w:val="003012B9"/>
    <w:rsid w:val="003111E2"/>
    <w:rsid w:val="003239CA"/>
    <w:rsid w:val="00325519"/>
    <w:rsid w:val="003446CD"/>
    <w:rsid w:val="003522BB"/>
    <w:rsid w:val="00353F2D"/>
    <w:rsid w:val="0037324C"/>
    <w:rsid w:val="00377975"/>
    <w:rsid w:val="00391692"/>
    <w:rsid w:val="003B0A29"/>
    <w:rsid w:val="003B2554"/>
    <w:rsid w:val="003C3C28"/>
    <w:rsid w:val="003D3B67"/>
    <w:rsid w:val="003E4D26"/>
    <w:rsid w:val="003F5971"/>
    <w:rsid w:val="004315D1"/>
    <w:rsid w:val="0046206B"/>
    <w:rsid w:val="004868F8"/>
    <w:rsid w:val="00497CAB"/>
    <w:rsid w:val="004A2681"/>
    <w:rsid w:val="004B3B2E"/>
    <w:rsid w:val="00512665"/>
    <w:rsid w:val="005137D7"/>
    <w:rsid w:val="005304B3"/>
    <w:rsid w:val="00544214"/>
    <w:rsid w:val="00553E4E"/>
    <w:rsid w:val="00562A95"/>
    <w:rsid w:val="00592713"/>
    <w:rsid w:val="00597ED5"/>
    <w:rsid w:val="005A1648"/>
    <w:rsid w:val="005E1BFF"/>
    <w:rsid w:val="005F0030"/>
    <w:rsid w:val="005F0721"/>
    <w:rsid w:val="005F6704"/>
    <w:rsid w:val="00610127"/>
    <w:rsid w:val="006171EB"/>
    <w:rsid w:val="00645C19"/>
    <w:rsid w:val="006463BD"/>
    <w:rsid w:val="006508C5"/>
    <w:rsid w:val="006600CF"/>
    <w:rsid w:val="006715B7"/>
    <w:rsid w:val="00671DF5"/>
    <w:rsid w:val="00674510"/>
    <w:rsid w:val="006A5BC3"/>
    <w:rsid w:val="006C6919"/>
    <w:rsid w:val="006D17FC"/>
    <w:rsid w:val="006F1EFB"/>
    <w:rsid w:val="006F4206"/>
    <w:rsid w:val="00706C57"/>
    <w:rsid w:val="00711030"/>
    <w:rsid w:val="00734AD7"/>
    <w:rsid w:val="00737B66"/>
    <w:rsid w:val="00757792"/>
    <w:rsid w:val="007B4A3C"/>
    <w:rsid w:val="007C3B6E"/>
    <w:rsid w:val="007D3757"/>
    <w:rsid w:val="00800324"/>
    <w:rsid w:val="00816667"/>
    <w:rsid w:val="00820D56"/>
    <w:rsid w:val="0083537F"/>
    <w:rsid w:val="00865951"/>
    <w:rsid w:val="008777DD"/>
    <w:rsid w:val="0089231B"/>
    <w:rsid w:val="008B1CBB"/>
    <w:rsid w:val="008B3724"/>
    <w:rsid w:val="008C2D8D"/>
    <w:rsid w:val="008D792B"/>
    <w:rsid w:val="008E4055"/>
    <w:rsid w:val="00935C8F"/>
    <w:rsid w:val="00945E8B"/>
    <w:rsid w:val="00953B50"/>
    <w:rsid w:val="009661AF"/>
    <w:rsid w:val="0099435E"/>
    <w:rsid w:val="009A64DB"/>
    <w:rsid w:val="00A14186"/>
    <w:rsid w:val="00A17871"/>
    <w:rsid w:val="00A25FCA"/>
    <w:rsid w:val="00A37DE3"/>
    <w:rsid w:val="00A516CC"/>
    <w:rsid w:val="00A56477"/>
    <w:rsid w:val="00A71825"/>
    <w:rsid w:val="00A96877"/>
    <w:rsid w:val="00A97929"/>
    <w:rsid w:val="00AB00D4"/>
    <w:rsid w:val="00AE7EB9"/>
    <w:rsid w:val="00B03D81"/>
    <w:rsid w:val="00B04AAA"/>
    <w:rsid w:val="00B07A69"/>
    <w:rsid w:val="00B14346"/>
    <w:rsid w:val="00B47FF5"/>
    <w:rsid w:val="00B66A26"/>
    <w:rsid w:val="00B95CBD"/>
    <w:rsid w:val="00BB25FA"/>
    <w:rsid w:val="00BE57F7"/>
    <w:rsid w:val="00C471A6"/>
    <w:rsid w:val="00C47403"/>
    <w:rsid w:val="00C47610"/>
    <w:rsid w:val="00C4779B"/>
    <w:rsid w:val="00C52A4B"/>
    <w:rsid w:val="00C5621E"/>
    <w:rsid w:val="00C90F94"/>
    <w:rsid w:val="00CB7C73"/>
    <w:rsid w:val="00CC1DD5"/>
    <w:rsid w:val="00CF35BA"/>
    <w:rsid w:val="00D002F7"/>
    <w:rsid w:val="00D137B6"/>
    <w:rsid w:val="00D4523A"/>
    <w:rsid w:val="00D80041"/>
    <w:rsid w:val="00D872AD"/>
    <w:rsid w:val="00DB43C3"/>
    <w:rsid w:val="00DC298D"/>
    <w:rsid w:val="00DD07D6"/>
    <w:rsid w:val="00DE5A1C"/>
    <w:rsid w:val="00E15963"/>
    <w:rsid w:val="00E306D7"/>
    <w:rsid w:val="00E33503"/>
    <w:rsid w:val="00E376B5"/>
    <w:rsid w:val="00E50208"/>
    <w:rsid w:val="00E56D61"/>
    <w:rsid w:val="00E700D9"/>
    <w:rsid w:val="00E810AC"/>
    <w:rsid w:val="00EA632B"/>
    <w:rsid w:val="00EB3F70"/>
    <w:rsid w:val="00EC0476"/>
    <w:rsid w:val="00EC5D02"/>
    <w:rsid w:val="00EF04A0"/>
    <w:rsid w:val="00F24F58"/>
    <w:rsid w:val="00F31976"/>
    <w:rsid w:val="00F66011"/>
    <w:rsid w:val="00F83DDE"/>
    <w:rsid w:val="00F93CFA"/>
    <w:rsid w:val="00FB5D0F"/>
    <w:rsid w:val="00FB5DFD"/>
    <w:rsid w:val="00FC10B2"/>
    <w:rsid w:val="00FC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14346"/>
    <w:pPr>
      <w:keepNext/>
      <w:keepLines/>
      <w:spacing w:before="240" w:after="0" w:line="300" w:lineRule="atLeast"/>
      <w:textAlignment w:val="baseline"/>
      <w:outlineLvl w:val="0"/>
    </w:pPr>
    <w:rPr>
      <w:rFonts w:ascii="Arial" w:eastAsia="Calibri" w:hAnsi="Arial" w:cs="Tahoma"/>
      <w:b/>
      <w:kern w:val="2"/>
      <w:sz w:val="28"/>
      <w:szCs w:val="32"/>
      <w:lang w:eastAsia="de-DE" w:bidi="hi-IN"/>
    </w:rPr>
  </w:style>
  <w:style w:type="paragraph" w:styleId="berschrift2">
    <w:name w:val="heading 2"/>
    <w:basedOn w:val="Standard"/>
    <w:next w:val="Standard"/>
    <w:link w:val="berschrift2Zchn"/>
    <w:uiPriority w:val="9"/>
    <w:semiHidden/>
    <w:unhideWhenUsed/>
    <w:qFormat/>
    <w:rsid w:val="00B04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5519"/>
    <w:pPr>
      <w:spacing w:after="0" w:line="240" w:lineRule="auto"/>
    </w:pPr>
  </w:style>
  <w:style w:type="character" w:customStyle="1" w:styleId="berschrift1Zchn">
    <w:name w:val="Überschrift 1 Zchn"/>
    <w:basedOn w:val="Absatz-Standardschriftart"/>
    <w:link w:val="berschrift1"/>
    <w:rsid w:val="00B14346"/>
    <w:rPr>
      <w:rFonts w:ascii="Arial" w:eastAsia="Calibri" w:hAnsi="Arial" w:cs="Tahoma"/>
      <w:b/>
      <w:kern w:val="2"/>
      <w:sz w:val="28"/>
      <w:szCs w:val="32"/>
      <w:lang w:eastAsia="de-DE" w:bidi="hi-IN"/>
    </w:rPr>
  </w:style>
  <w:style w:type="character" w:customStyle="1" w:styleId="Hyperlink1">
    <w:name w:val="Hyperlink1"/>
    <w:basedOn w:val="Absatz-Standardschriftart"/>
    <w:qFormat/>
    <w:rsid w:val="006171EB"/>
    <w:rPr>
      <w:color w:val="0563C1"/>
      <w:u w:val="single"/>
    </w:rPr>
  </w:style>
  <w:style w:type="paragraph" w:styleId="Listenabsatz">
    <w:name w:val="List Paragraph"/>
    <w:basedOn w:val="Standard"/>
    <w:qFormat/>
    <w:rsid w:val="006171EB"/>
    <w:pPr>
      <w:spacing w:before="120" w:after="120" w:line="300" w:lineRule="atLeast"/>
      <w:ind w:left="720"/>
      <w:textAlignment w:val="baseline"/>
    </w:pPr>
    <w:rPr>
      <w:rFonts w:ascii="Arial" w:eastAsia="Times New Roman" w:hAnsi="Arial" w:cs="Times New Roman"/>
      <w:kern w:val="2"/>
      <w:szCs w:val="24"/>
      <w:lang w:eastAsia="de-DE" w:bidi="hi-IN"/>
    </w:rPr>
  </w:style>
  <w:style w:type="character" w:customStyle="1" w:styleId="Internetverknpfung">
    <w:name w:val="Internetverknüpfung"/>
    <w:basedOn w:val="Absatz-Standardschriftart"/>
    <w:uiPriority w:val="99"/>
    <w:unhideWhenUsed/>
    <w:rsid w:val="002016CB"/>
    <w:rPr>
      <w:color w:val="0000FF"/>
      <w:u w:val="single"/>
    </w:rPr>
  </w:style>
  <w:style w:type="paragraph" w:styleId="StandardWeb">
    <w:name w:val="Normal (Web)"/>
    <w:basedOn w:val="Standard"/>
    <w:uiPriority w:val="99"/>
    <w:qFormat/>
    <w:rsid w:val="002016CB"/>
    <w:pPr>
      <w:spacing w:after="0" w:line="240" w:lineRule="auto"/>
    </w:pPr>
    <w:rPr>
      <w:rFonts w:ascii="Times New Roman" w:eastAsia="Calibri" w:hAnsi="Times New Roman" w:cs="Times New Roman"/>
      <w:kern w:val="2"/>
      <w:sz w:val="24"/>
      <w:szCs w:val="24"/>
      <w:lang w:eastAsia="de-DE" w:bidi="hi-IN"/>
    </w:rPr>
  </w:style>
  <w:style w:type="character" w:customStyle="1" w:styleId="berschrift2Zchn">
    <w:name w:val="Überschrift 2 Zchn"/>
    <w:basedOn w:val="Absatz-Standardschriftart"/>
    <w:link w:val="berschrift2"/>
    <w:uiPriority w:val="9"/>
    <w:semiHidden/>
    <w:rsid w:val="00B04AA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EB3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F70"/>
  </w:style>
  <w:style w:type="paragraph" w:styleId="Fuzeile">
    <w:name w:val="footer"/>
    <w:basedOn w:val="Standard"/>
    <w:link w:val="FuzeileZchn"/>
    <w:uiPriority w:val="99"/>
    <w:unhideWhenUsed/>
    <w:rsid w:val="00EB3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F70"/>
  </w:style>
  <w:style w:type="character" w:styleId="Kommentarzeichen">
    <w:name w:val="annotation reference"/>
    <w:basedOn w:val="Absatz-Standardschriftart"/>
    <w:uiPriority w:val="99"/>
    <w:semiHidden/>
    <w:unhideWhenUsed/>
    <w:rsid w:val="00234526"/>
    <w:rPr>
      <w:sz w:val="16"/>
      <w:szCs w:val="16"/>
    </w:rPr>
  </w:style>
  <w:style w:type="paragraph" w:styleId="Kommentartext">
    <w:name w:val="annotation text"/>
    <w:basedOn w:val="Standard"/>
    <w:link w:val="KommentartextZchn"/>
    <w:uiPriority w:val="99"/>
    <w:semiHidden/>
    <w:unhideWhenUsed/>
    <w:rsid w:val="00234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526"/>
    <w:rPr>
      <w:sz w:val="20"/>
      <w:szCs w:val="20"/>
    </w:rPr>
  </w:style>
  <w:style w:type="paragraph" w:styleId="Kommentarthema">
    <w:name w:val="annotation subject"/>
    <w:basedOn w:val="Kommentartext"/>
    <w:next w:val="Kommentartext"/>
    <w:link w:val="KommentarthemaZchn"/>
    <w:uiPriority w:val="99"/>
    <w:semiHidden/>
    <w:unhideWhenUsed/>
    <w:rsid w:val="00234526"/>
    <w:rPr>
      <w:b/>
      <w:bCs/>
    </w:rPr>
  </w:style>
  <w:style w:type="character" w:customStyle="1" w:styleId="KommentarthemaZchn">
    <w:name w:val="Kommentarthema Zchn"/>
    <w:basedOn w:val="KommentartextZchn"/>
    <w:link w:val="Kommentarthema"/>
    <w:uiPriority w:val="99"/>
    <w:semiHidden/>
    <w:rsid w:val="00234526"/>
    <w:rPr>
      <w:b/>
      <w:bCs/>
      <w:sz w:val="20"/>
      <w:szCs w:val="20"/>
    </w:rPr>
  </w:style>
  <w:style w:type="paragraph" w:styleId="Sprechblasentext">
    <w:name w:val="Balloon Text"/>
    <w:basedOn w:val="Standard"/>
    <w:link w:val="SprechblasentextZchn"/>
    <w:uiPriority w:val="99"/>
    <w:semiHidden/>
    <w:unhideWhenUsed/>
    <w:rsid w:val="00234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526"/>
    <w:rPr>
      <w:rFonts w:ascii="Segoe UI" w:hAnsi="Segoe UI" w:cs="Segoe UI"/>
      <w:sz w:val="18"/>
      <w:szCs w:val="18"/>
    </w:rPr>
  </w:style>
  <w:style w:type="character" w:styleId="Hyperlink">
    <w:name w:val="Hyperlink"/>
    <w:basedOn w:val="Absatz-Standardschriftart"/>
    <w:uiPriority w:val="99"/>
    <w:unhideWhenUsed/>
    <w:rsid w:val="003B2554"/>
    <w:rPr>
      <w:color w:val="0563C1" w:themeColor="hyperlink"/>
      <w:u w:val="single"/>
    </w:rPr>
  </w:style>
  <w:style w:type="character" w:styleId="BesuchterHyperlink">
    <w:name w:val="FollowedHyperlink"/>
    <w:basedOn w:val="Absatz-Standardschriftart"/>
    <w:uiPriority w:val="99"/>
    <w:semiHidden/>
    <w:unhideWhenUsed/>
    <w:rsid w:val="003B2554"/>
    <w:rPr>
      <w:color w:val="954F72" w:themeColor="followedHyperlink"/>
      <w:u w:val="single"/>
    </w:rPr>
  </w:style>
  <w:style w:type="paragraph" w:customStyle="1" w:styleId="Default">
    <w:name w:val="Default"/>
    <w:rsid w:val="0099435E"/>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D800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14346"/>
    <w:pPr>
      <w:keepNext/>
      <w:keepLines/>
      <w:spacing w:before="240" w:after="0" w:line="300" w:lineRule="atLeast"/>
      <w:textAlignment w:val="baseline"/>
      <w:outlineLvl w:val="0"/>
    </w:pPr>
    <w:rPr>
      <w:rFonts w:ascii="Arial" w:eastAsia="Calibri" w:hAnsi="Arial" w:cs="Tahoma"/>
      <w:b/>
      <w:kern w:val="2"/>
      <w:sz w:val="28"/>
      <w:szCs w:val="32"/>
      <w:lang w:eastAsia="de-DE" w:bidi="hi-IN"/>
    </w:rPr>
  </w:style>
  <w:style w:type="paragraph" w:styleId="berschrift2">
    <w:name w:val="heading 2"/>
    <w:basedOn w:val="Standard"/>
    <w:next w:val="Standard"/>
    <w:link w:val="berschrift2Zchn"/>
    <w:uiPriority w:val="9"/>
    <w:semiHidden/>
    <w:unhideWhenUsed/>
    <w:qFormat/>
    <w:rsid w:val="00B04A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5519"/>
    <w:pPr>
      <w:spacing w:after="0" w:line="240" w:lineRule="auto"/>
    </w:pPr>
  </w:style>
  <w:style w:type="character" w:customStyle="1" w:styleId="berschrift1Zchn">
    <w:name w:val="Überschrift 1 Zchn"/>
    <w:basedOn w:val="Absatz-Standardschriftart"/>
    <w:link w:val="berschrift1"/>
    <w:rsid w:val="00B14346"/>
    <w:rPr>
      <w:rFonts w:ascii="Arial" w:eastAsia="Calibri" w:hAnsi="Arial" w:cs="Tahoma"/>
      <w:b/>
      <w:kern w:val="2"/>
      <w:sz w:val="28"/>
      <w:szCs w:val="32"/>
      <w:lang w:eastAsia="de-DE" w:bidi="hi-IN"/>
    </w:rPr>
  </w:style>
  <w:style w:type="character" w:customStyle="1" w:styleId="Hyperlink1">
    <w:name w:val="Hyperlink1"/>
    <w:basedOn w:val="Absatz-Standardschriftart"/>
    <w:qFormat/>
    <w:rsid w:val="006171EB"/>
    <w:rPr>
      <w:color w:val="0563C1"/>
      <w:u w:val="single"/>
    </w:rPr>
  </w:style>
  <w:style w:type="paragraph" w:styleId="Listenabsatz">
    <w:name w:val="List Paragraph"/>
    <w:basedOn w:val="Standard"/>
    <w:qFormat/>
    <w:rsid w:val="006171EB"/>
    <w:pPr>
      <w:spacing w:before="120" w:after="120" w:line="300" w:lineRule="atLeast"/>
      <w:ind w:left="720"/>
      <w:textAlignment w:val="baseline"/>
    </w:pPr>
    <w:rPr>
      <w:rFonts w:ascii="Arial" w:eastAsia="Times New Roman" w:hAnsi="Arial" w:cs="Times New Roman"/>
      <w:kern w:val="2"/>
      <w:szCs w:val="24"/>
      <w:lang w:eastAsia="de-DE" w:bidi="hi-IN"/>
    </w:rPr>
  </w:style>
  <w:style w:type="character" w:customStyle="1" w:styleId="Internetverknpfung">
    <w:name w:val="Internetverknüpfung"/>
    <w:basedOn w:val="Absatz-Standardschriftart"/>
    <w:uiPriority w:val="99"/>
    <w:unhideWhenUsed/>
    <w:rsid w:val="002016CB"/>
    <w:rPr>
      <w:color w:val="0000FF"/>
      <w:u w:val="single"/>
    </w:rPr>
  </w:style>
  <w:style w:type="paragraph" w:styleId="StandardWeb">
    <w:name w:val="Normal (Web)"/>
    <w:basedOn w:val="Standard"/>
    <w:uiPriority w:val="99"/>
    <w:qFormat/>
    <w:rsid w:val="002016CB"/>
    <w:pPr>
      <w:spacing w:after="0" w:line="240" w:lineRule="auto"/>
    </w:pPr>
    <w:rPr>
      <w:rFonts w:ascii="Times New Roman" w:eastAsia="Calibri" w:hAnsi="Times New Roman" w:cs="Times New Roman"/>
      <w:kern w:val="2"/>
      <w:sz w:val="24"/>
      <w:szCs w:val="24"/>
      <w:lang w:eastAsia="de-DE" w:bidi="hi-IN"/>
    </w:rPr>
  </w:style>
  <w:style w:type="character" w:customStyle="1" w:styleId="berschrift2Zchn">
    <w:name w:val="Überschrift 2 Zchn"/>
    <w:basedOn w:val="Absatz-Standardschriftart"/>
    <w:link w:val="berschrift2"/>
    <w:uiPriority w:val="9"/>
    <w:semiHidden/>
    <w:rsid w:val="00B04AA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EB3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F70"/>
  </w:style>
  <w:style w:type="paragraph" w:styleId="Fuzeile">
    <w:name w:val="footer"/>
    <w:basedOn w:val="Standard"/>
    <w:link w:val="FuzeileZchn"/>
    <w:uiPriority w:val="99"/>
    <w:unhideWhenUsed/>
    <w:rsid w:val="00EB3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F70"/>
  </w:style>
  <w:style w:type="character" w:styleId="Kommentarzeichen">
    <w:name w:val="annotation reference"/>
    <w:basedOn w:val="Absatz-Standardschriftart"/>
    <w:uiPriority w:val="99"/>
    <w:semiHidden/>
    <w:unhideWhenUsed/>
    <w:rsid w:val="00234526"/>
    <w:rPr>
      <w:sz w:val="16"/>
      <w:szCs w:val="16"/>
    </w:rPr>
  </w:style>
  <w:style w:type="paragraph" w:styleId="Kommentartext">
    <w:name w:val="annotation text"/>
    <w:basedOn w:val="Standard"/>
    <w:link w:val="KommentartextZchn"/>
    <w:uiPriority w:val="99"/>
    <w:semiHidden/>
    <w:unhideWhenUsed/>
    <w:rsid w:val="00234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526"/>
    <w:rPr>
      <w:sz w:val="20"/>
      <w:szCs w:val="20"/>
    </w:rPr>
  </w:style>
  <w:style w:type="paragraph" w:styleId="Kommentarthema">
    <w:name w:val="annotation subject"/>
    <w:basedOn w:val="Kommentartext"/>
    <w:next w:val="Kommentartext"/>
    <w:link w:val="KommentarthemaZchn"/>
    <w:uiPriority w:val="99"/>
    <w:semiHidden/>
    <w:unhideWhenUsed/>
    <w:rsid w:val="00234526"/>
    <w:rPr>
      <w:b/>
      <w:bCs/>
    </w:rPr>
  </w:style>
  <w:style w:type="character" w:customStyle="1" w:styleId="KommentarthemaZchn">
    <w:name w:val="Kommentarthema Zchn"/>
    <w:basedOn w:val="KommentartextZchn"/>
    <w:link w:val="Kommentarthema"/>
    <w:uiPriority w:val="99"/>
    <w:semiHidden/>
    <w:rsid w:val="00234526"/>
    <w:rPr>
      <w:b/>
      <w:bCs/>
      <w:sz w:val="20"/>
      <w:szCs w:val="20"/>
    </w:rPr>
  </w:style>
  <w:style w:type="paragraph" w:styleId="Sprechblasentext">
    <w:name w:val="Balloon Text"/>
    <w:basedOn w:val="Standard"/>
    <w:link w:val="SprechblasentextZchn"/>
    <w:uiPriority w:val="99"/>
    <w:semiHidden/>
    <w:unhideWhenUsed/>
    <w:rsid w:val="00234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526"/>
    <w:rPr>
      <w:rFonts w:ascii="Segoe UI" w:hAnsi="Segoe UI" w:cs="Segoe UI"/>
      <w:sz w:val="18"/>
      <w:szCs w:val="18"/>
    </w:rPr>
  </w:style>
  <w:style w:type="character" w:styleId="Hyperlink">
    <w:name w:val="Hyperlink"/>
    <w:basedOn w:val="Absatz-Standardschriftart"/>
    <w:uiPriority w:val="99"/>
    <w:unhideWhenUsed/>
    <w:rsid w:val="003B2554"/>
    <w:rPr>
      <w:color w:val="0563C1" w:themeColor="hyperlink"/>
      <w:u w:val="single"/>
    </w:rPr>
  </w:style>
  <w:style w:type="character" w:styleId="BesuchterHyperlink">
    <w:name w:val="FollowedHyperlink"/>
    <w:basedOn w:val="Absatz-Standardschriftart"/>
    <w:uiPriority w:val="99"/>
    <w:semiHidden/>
    <w:unhideWhenUsed/>
    <w:rsid w:val="003B2554"/>
    <w:rPr>
      <w:color w:val="954F72" w:themeColor="followedHyperlink"/>
      <w:u w:val="single"/>
    </w:rPr>
  </w:style>
  <w:style w:type="paragraph" w:customStyle="1" w:styleId="Default">
    <w:name w:val="Default"/>
    <w:rsid w:val="0099435E"/>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D80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905">
      <w:bodyDiv w:val="1"/>
      <w:marLeft w:val="0"/>
      <w:marRight w:val="0"/>
      <w:marTop w:val="0"/>
      <w:marBottom w:val="0"/>
      <w:divBdr>
        <w:top w:val="none" w:sz="0" w:space="0" w:color="auto"/>
        <w:left w:val="none" w:sz="0" w:space="0" w:color="auto"/>
        <w:bottom w:val="none" w:sz="0" w:space="0" w:color="auto"/>
        <w:right w:val="none" w:sz="0" w:space="0" w:color="auto"/>
      </w:divBdr>
    </w:div>
    <w:div w:id="15657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 TargetMode="External"/><Relationship Id="rId13" Type="http://schemas.openxmlformats.org/officeDocument/2006/relationships/hyperlink" Target="https://www2.elkb.de/intranet/node/26641" TargetMode="External"/><Relationship Id="rId18" Type="http://schemas.openxmlformats.org/officeDocument/2006/relationships/hyperlink" Target="mailto:tobias.bernhard@elkb.de" TargetMode="External"/><Relationship Id="rId26" Type="http://schemas.openxmlformats.org/officeDocument/2006/relationships/hyperlink" Target="https://www.einreiseanmeldung.de/" TargetMode="External"/><Relationship Id="rId3" Type="http://schemas.microsoft.com/office/2007/relationships/stylesWithEffects" Target="stylesWithEffects.xml"/><Relationship Id="rId21" Type="http://schemas.openxmlformats.org/officeDocument/2006/relationships/hyperlink" Target="https://www.evkita-bayern.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lkb.de/intranet/node/26641" TargetMode="External"/><Relationship Id="rId17" Type="http://schemas.openxmlformats.org/officeDocument/2006/relationships/hyperlink" Target="https://www.bjr.de/service/umgang-mit-corona-virus-sars-cov-2.html" TargetMode="External"/><Relationship Id="rId25" Type="http://schemas.openxmlformats.org/officeDocument/2006/relationships/hyperlink" Target="https://www.rki.de/DE/Content/InfAZ/N/Neuartiges_Coronavirus/Risikogebiete_neu.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tenheimseelsorge-bayern.de/arbeitsgemeinschaft-altenheimseelsorge/materialien/materialien-20202021/" TargetMode="External"/><Relationship Id="rId20" Type="http://schemas.openxmlformats.org/officeDocument/2006/relationships/hyperlink" Target="https://www.stmas.bayern.de/coronavirus-info/corona-kindertagesbetreuung.php" TargetMode="External"/><Relationship Id="rId29" Type="http://schemas.openxmlformats.org/officeDocument/2006/relationships/hyperlink" Target="https://datenschutz.ekd.de/2020/03/19/stellungnahme-zur-verarbeitung-personenbezogener-daten-im-zusammenhang-mit-der-corona-pandemie%20und%20https:/www2.elkb.de/intranet/node/259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elkb.de/intranet/node/26641" TargetMode="External"/><Relationship Id="rId24" Type="http://schemas.openxmlformats.org/officeDocument/2006/relationships/hyperlink" Target="https://www.bundesgesundheitsministerium.de/service/gesetze-und-verordnungen/guv-19-lp/coronaeinreisev.html" TargetMode="External"/><Relationship Id="rId32" Type="http://schemas.openxmlformats.org/officeDocument/2006/relationships/hyperlink" Target="https://www.bayern-evangelisch.de/wir-ueber-uns/vorsichtsmassnahmen_corona.php%23tab25" TargetMode="External"/><Relationship Id="rId5" Type="http://schemas.openxmlformats.org/officeDocument/2006/relationships/webSettings" Target="webSettings.xml"/><Relationship Id="rId15" Type="http://schemas.openxmlformats.org/officeDocument/2006/relationships/hyperlink" Target="https://www2.elkb.de/intranet/node/26641" TargetMode="External"/><Relationship Id="rId23" Type="http://schemas.openxmlformats.org/officeDocument/2006/relationships/hyperlink" Target="https://www2.elkb.de/intranet/node/28201" TargetMode="External"/><Relationship Id="rId28" Type="http://schemas.openxmlformats.org/officeDocument/2006/relationships/hyperlink" Target="https://www2.elkb.de/intranet/system/files/infoportal/downloadliste/2020-11-06_faq_task_force_covid-19.pdf" TargetMode="External"/><Relationship Id="rId10" Type="http://schemas.openxmlformats.org/officeDocument/2006/relationships/hyperlink" Target="https://www2.elkb.de/intranet/system/files/infoportal/downloadliste/20_12_14_dekanatsrundschreiben_masken.pdf" TargetMode="External"/><Relationship Id="rId19" Type="http://schemas.openxmlformats.org/officeDocument/2006/relationships/hyperlink" Target="https://www2.elkb.de/intranet/node/25834" TargetMode="External"/><Relationship Id="rId31" Type="http://schemas.openxmlformats.org/officeDocument/2006/relationships/hyperlink" Target="https://www2.elkb.de/intranet/node/1863" TargetMode="External"/><Relationship Id="rId4" Type="http://schemas.openxmlformats.org/officeDocument/2006/relationships/settings" Target="settings.xml"/><Relationship Id="rId9" Type="http://schemas.openxmlformats.org/officeDocument/2006/relationships/hyperlink" Target="http://www.sonntagskollekte.de" TargetMode="External"/><Relationship Id="rId14" Type="http://schemas.openxmlformats.org/officeDocument/2006/relationships/hyperlink" Target="https://www2.elkb.de/intranet/node/26641" TargetMode="External"/><Relationship Id="rId22" Type="http://schemas.openxmlformats.org/officeDocument/2006/relationships/hyperlink" Target="https://www.km.bayern.de/allgemein/meldung/7047/faq-zum-unterrichtsbetrieb-an-bayerns-schulen.html" TargetMode="External"/><Relationship Id="rId27" Type="http://schemas.openxmlformats.org/officeDocument/2006/relationships/hyperlink" Target="https://www2.elkb.de/intranet/node/25834" TargetMode="External"/><Relationship Id="rId30" Type="http://schemas.openxmlformats.org/officeDocument/2006/relationships/hyperlink" Target="https://www2.elkb.de/intranet/node/3160"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3737</Words>
  <Characters>23544</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Stiegler</dc:creator>
  <cp:lastModifiedBy>Admin</cp:lastModifiedBy>
  <cp:revision>2</cp:revision>
  <cp:lastPrinted>2021-09-08T08:02:00Z</cp:lastPrinted>
  <dcterms:created xsi:type="dcterms:W3CDTF">2021-10-08T13:10:00Z</dcterms:created>
  <dcterms:modified xsi:type="dcterms:W3CDTF">2021-10-08T13:10:00Z</dcterms:modified>
</cp:coreProperties>
</file>